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2D51" w14:textId="77777777" w:rsidR="00230484" w:rsidRDefault="00230484" w:rsidP="008B2FA4"/>
    <w:p w14:paraId="49B396A5" w14:textId="77777777" w:rsidR="00EE1364" w:rsidRDefault="00EE1364" w:rsidP="008B2FA4"/>
    <w:p w14:paraId="120B9F72" w14:textId="1FCD995E" w:rsidR="00187D04" w:rsidRPr="007A79CA" w:rsidRDefault="00781850" w:rsidP="007A79CA">
      <w:pPr>
        <w:pStyle w:val="Heading1"/>
        <w:rPr>
          <w:rFonts w:ascii="Arial" w:hAnsi="Arial" w:cs="Arial"/>
          <w:b/>
          <w:bCs/>
          <w:color w:val="360F3B"/>
          <w:sz w:val="42"/>
          <w:szCs w:val="42"/>
        </w:rPr>
      </w:pPr>
      <w:r>
        <w:rPr>
          <w:rStyle w:val="Style12"/>
          <w:rFonts w:ascii="Arial" w:hAnsi="Arial" w:cs="Arial"/>
          <w:b/>
          <w:bCs/>
          <w:sz w:val="42"/>
          <w:szCs w:val="42"/>
        </w:rPr>
        <w:t>Rating Application</w:t>
      </w:r>
    </w:p>
    <w:p w14:paraId="72360146" w14:textId="49FCE8C1" w:rsidR="00781850" w:rsidRPr="00781850" w:rsidRDefault="00781850" w:rsidP="00781850">
      <w:pPr>
        <w:rPr>
          <w:rStyle w:val="Style12"/>
          <w:rFonts w:ascii="Arial" w:eastAsiaTheme="majorEastAsia" w:hAnsi="Arial"/>
          <w:b/>
          <w:bCs/>
          <w:color w:val="auto"/>
          <w:sz w:val="28"/>
          <w:szCs w:val="28"/>
        </w:rPr>
      </w:pPr>
      <w:r w:rsidRPr="00781850">
        <w:rPr>
          <w:rStyle w:val="Style12"/>
          <w:rFonts w:ascii="Arial" w:eastAsiaTheme="majorEastAsia" w:hAnsi="Arial"/>
          <w:b/>
          <w:bCs/>
          <w:color w:val="auto"/>
          <w:sz w:val="28"/>
          <w:szCs w:val="28"/>
        </w:rPr>
        <w:t>Method of Valuation – Recent Residential Subdivisions Application Form</w:t>
      </w:r>
    </w:p>
    <w:p w14:paraId="53F1BB56" w14:textId="15BB307F" w:rsidR="00781850" w:rsidRDefault="007818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9403787" w14:textId="77777777" w:rsidR="007A79CA" w:rsidRDefault="007A79CA" w:rsidP="00187D04">
      <w:pPr>
        <w:rPr>
          <w:rFonts w:ascii="Arial" w:hAnsi="Arial" w:cs="Arial"/>
          <w:b/>
          <w:bCs/>
          <w:sz w:val="24"/>
          <w:szCs w:val="24"/>
        </w:rPr>
      </w:pPr>
    </w:p>
    <w:p w14:paraId="3B068335" w14:textId="77777777" w:rsidR="00781850" w:rsidRDefault="00781850" w:rsidP="00187D04">
      <w:pPr>
        <w:rPr>
          <w:rFonts w:ascii="Arial" w:hAnsi="Arial" w:cs="Arial"/>
          <w:sz w:val="30"/>
          <w:szCs w:val="30"/>
        </w:rPr>
      </w:pPr>
    </w:p>
    <w:p w14:paraId="5E6FC938" w14:textId="03E45D14" w:rsidR="00187D04" w:rsidRPr="00206EF4" w:rsidRDefault="00781850" w:rsidP="00187D04">
      <w:pPr>
        <w:rPr>
          <w:rStyle w:val="Style12"/>
          <w:rFonts w:ascii="Arial" w:eastAsiaTheme="majorEastAsia" w:hAnsi="Arial"/>
          <w:b/>
          <w:bCs/>
          <w:color w:val="auto"/>
          <w:sz w:val="30"/>
        </w:rPr>
      </w:pPr>
      <w:r>
        <w:rPr>
          <w:rStyle w:val="Style12"/>
          <w:rFonts w:ascii="Arial" w:eastAsiaTheme="majorEastAsia" w:hAnsi="Arial"/>
          <w:b/>
          <w:bCs/>
          <w:color w:val="auto"/>
          <w:sz w:val="30"/>
        </w:rPr>
        <w:t>Purpose</w:t>
      </w:r>
    </w:p>
    <w:p w14:paraId="0C785520" w14:textId="77777777" w:rsidR="00781850" w:rsidRPr="00781850" w:rsidRDefault="00781850" w:rsidP="00781850">
      <w:pPr>
        <w:spacing w:before="120" w:after="240" w:line="276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>This application form is to be used to apply to change the method of valuation for recent residential subdivisions.</w:t>
      </w:r>
    </w:p>
    <w:p w14:paraId="7F6673E1" w14:textId="01A2CCDE" w:rsidR="00781850" w:rsidRPr="00781850" w:rsidRDefault="00781850" w:rsidP="00781850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A recent residential subdivision is one which has a Western Australian Planning Commission approved deposited plan in the previous six months. The information you provide will be used by the Department of Local </w:t>
      </w:r>
      <w:r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>Government, Industry Regulation and Safety (LGIRS)</w:t>
      </w: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 for the purpose of assessing the application.</w:t>
      </w:r>
    </w:p>
    <w:p w14:paraId="187874FA" w14:textId="5B6A1C7A" w:rsidR="00781850" w:rsidRPr="00781850" w:rsidRDefault="00781850" w:rsidP="00781850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If you require assistance to complete this form, please email </w:t>
      </w:r>
      <w:hyperlink r:id="rId10" w:history="1">
        <w:r w:rsidRPr="00AB2AFF">
          <w:rPr>
            <w:rStyle w:val="Hyperlink"/>
            <w:rFonts w:ascii="Arial" w:eastAsia="Times New Roman" w:hAnsi="Arial" w:cs="Times New Roman"/>
            <w:kern w:val="0"/>
            <w:szCs w:val="20"/>
            <w:lang w:eastAsia="en-AU"/>
            <w14:ligatures w14:val="none"/>
          </w:rPr>
          <w:t>legislation@lgirs.wa.gov.au</w:t>
        </w:r>
      </w:hyperlink>
      <w:r>
        <w:rPr>
          <w:rFonts w:ascii="Arial" w:eastAsia="Times New Roman" w:hAnsi="Arial" w:cs="Times New Roman"/>
          <w:color w:val="2D2E2F"/>
          <w:kern w:val="0"/>
          <w:szCs w:val="20"/>
          <w:lang w:eastAsia="en-AU"/>
          <w14:ligatures w14:val="none"/>
        </w:rPr>
        <w:t xml:space="preserve">. </w:t>
      </w:r>
    </w:p>
    <w:p w14:paraId="602C6692" w14:textId="411C5298" w:rsidR="00781850" w:rsidRPr="00781850" w:rsidRDefault="00781850" w:rsidP="00781850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For more information, please visit the </w:t>
      </w:r>
      <w:hyperlink r:id="rId11" w:history="1">
        <w:r w:rsidRPr="00781850">
          <w:rPr>
            <w:rStyle w:val="Hyperlink"/>
            <w:rFonts w:ascii="Arial" w:eastAsia="Times New Roman" w:hAnsi="Arial" w:cs="Times New Roman"/>
            <w:kern w:val="0"/>
            <w:sz w:val="24"/>
            <w:szCs w:val="24"/>
            <w:lang w:eastAsia="en-AU"/>
            <w14:ligatures w14:val="none"/>
          </w:rPr>
          <w:t>LGIRS</w:t>
        </w:r>
        <w:r w:rsidRPr="00781850">
          <w:rPr>
            <w:rStyle w:val="Hyperlink"/>
            <w:rFonts w:ascii="Arial" w:eastAsia="Times New Roman" w:hAnsi="Arial" w:cs="Times New Roman"/>
            <w:kern w:val="0"/>
            <w:szCs w:val="20"/>
            <w:lang w:eastAsia="en-AU"/>
            <w14:ligatures w14:val="none"/>
          </w:rPr>
          <w:t xml:space="preserve"> website</w:t>
        </w:r>
      </w:hyperlink>
      <w:r>
        <w:rPr>
          <w:rFonts w:ascii="Arial" w:eastAsia="Times New Roman" w:hAnsi="Arial" w:cs="Times New Roman"/>
          <w:color w:val="2D2E2F"/>
          <w:kern w:val="0"/>
          <w:szCs w:val="20"/>
          <w:lang w:eastAsia="en-AU"/>
          <w14:ligatures w14:val="none"/>
        </w:rPr>
        <w:t>.</w:t>
      </w:r>
    </w:p>
    <w:p w14:paraId="2267E162" w14:textId="77777777" w:rsidR="00781850" w:rsidRPr="00781850" w:rsidRDefault="00781850" w:rsidP="00781850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>For a Translating and Interpreting Service (TIS) telephone 13 14 50.</w:t>
      </w:r>
    </w:p>
    <w:p w14:paraId="736B559F" w14:textId="77777777" w:rsidR="00781850" w:rsidRDefault="00781850" w:rsidP="00187D04">
      <w:pPr>
        <w:rPr>
          <w:rStyle w:val="Style12"/>
          <w:rFonts w:ascii="Arial" w:eastAsiaTheme="majorEastAsia" w:hAnsi="Arial"/>
          <w:b/>
          <w:bCs/>
          <w:color w:val="auto"/>
          <w:sz w:val="30"/>
        </w:rPr>
      </w:pPr>
    </w:p>
    <w:p w14:paraId="3DD88BDC" w14:textId="1697DA1B" w:rsidR="00187D04" w:rsidRPr="00206EF4" w:rsidRDefault="00781850" w:rsidP="00187D04">
      <w:pPr>
        <w:rPr>
          <w:rStyle w:val="Style12"/>
          <w:rFonts w:ascii="Arial" w:eastAsiaTheme="majorEastAsia" w:hAnsi="Arial"/>
          <w:b/>
          <w:bCs/>
          <w:color w:val="auto"/>
          <w:sz w:val="30"/>
        </w:rPr>
      </w:pPr>
      <w:r>
        <w:rPr>
          <w:rStyle w:val="Style12"/>
          <w:rFonts w:ascii="Arial" w:eastAsiaTheme="majorEastAsia" w:hAnsi="Arial"/>
          <w:b/>
          <w:bCs/>
          <w:color w:val="auto"/>
          <w:sz w:val="30"/>
        </w:rPr>
        <w:t>Before submitting this application</w:t>
      </w:r>
      <w:r w:rsidR="00187D04" w:rsidRPr="00206EF4">
        <w:rPr>
          <w:rStyle w:val="Style12"/>
          <w:rFonts w:ascii="Arial" w:eastAsiaTheme="majorEastAsia" w:hAnsi="Arial"/>
          <w:b/>
          <w:bCs/>
          <w:color w:val="auto"/>
          <w:sz w:val="30"/>
        </w:rPr>
        <w:t>:</w:t>
      </w:r>
    </w:p>
    <w:p w14:paraId="71396F8E" w14:textId="77777777" w:rsidR="00781850" w:rsidRPr="00781850" w:rsidRDefault="00781850" w:rsidP="00781850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>Please note:</w:t>
      </w:r>
    </w:p>
    <w:p w14:paraId="43799206" w14:textId="77777777" w:rsidR="00781850" w:rsidRPr="00781850" w:rsidRDefault="00781850" w:rsidP="00781850">
      <w:pPr>
        <w:numPr>
          <w:ilvl w:val="0"/>
          <w:numId w:val="10"/>
        </w:numPr>
        <w:spacing w:before="120" w:after="200" w:line="276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n-AU"/>
          <w14:ligatures w14:val="none"/>
        </w:rPr>
      </w:pPr>
      <w:bookmarkStart w:id="0" w:name="_Hlk73365038"/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>Adequate consultation has been undertaken.</w:t>
      </w:r>
      <w:bookmarkEnd w:id="0"/>
    </w:p>
    <w:p w14:paraId="29E3B856" w14:textId="434F15A9" w:rsidR="00781850" w:rsidRPr="00781850" w:rsidRDefault="00781850" w:rsidP="00781850">
      <w:pPr>
        <w:numPr>
          <w:ilvl w:val="0"/>
          <w:numId w:val="10"/>
        </w:numPr>
        <w:spacing w:before="120" w:after="200" w:line="276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All relevant attachments are included. </w:t>
      </w:r>
      <w:r w:rsidRPr="00781850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n-AU"/>
          <w14:ligatures w14:val="none"/>
        </w:rPr>
        <w:t xml:space="preserve">Applications cannot be processed </w:t>
      </w: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 xml:space="preserve">until all relevant information is received by </w:t>
      </w:r>
      <w:r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>LGIRS</w:t>
      </w:r>
      <w:r w:rsidRPr="00781850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t>.</w:t>
      </w:r>
    </w:p>
    <w:p w14:paraId="17CF2A05" w14:textId="01520800" w:rsidR="00781850" w:rsidRPr="00554BF3" w:rsidRDefault="00781850" w:rsidP="00187D04">
      <w:pPr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n-AU"/>
          <w14:ligatures w14:val="none"/>
        </w:rPr>
        <w:br w:type="page"/>
      </w:r>
    </w:p>
    <w:p w14:paraId="6ED3F93C" w14:textId="656050DC" w:rsidR="00781850" w:rsidRPr="00781850" w:rsidRDefault="00781850" w:rsidP="00781850">
      <w:pPr>
        <w:rPr>
          <w:rStyle w:val="Style12"/>
          <w:rFonts w:ascii="Arial" w:eastAsiaTheme="majorEastAsia" w:hAnsi="Arial" w:cs="Arial"/>
          <w:b/>
          <w:bCs/>
          <w:color w:val="auto"/>
          <w:sz w:val="30"/>
        </w:rPr>
      </w:pPr>
      <w:r w:rsidRPr="00781850">
        <w:rPr>
          <w:rStyle w:val="Style12"/>
          <w:rFonts w:ascii="Arial" w:eastAsiaTheme="majorEastAsia" w:hAnsi="Arial" w:cs="Arial"/>
          <w:b/>
          <w:bCs/>
          <w:color w:val="auto"/>
          <w:sz w:val="30"/>
        </w:rPr>
        <w:lastRenderedPageBreak/>
        <w:t>Application Form</w:t>
      </w:r>
    </w:p>
    <w:p w14:paraId="5E50E614" w14:textId="6046726E" w:rsidR="00187D04" w:rsidRPr="00554BF3" w:rsidRDefault="00781850" w:rsidP="00187D04">
      <w:pPr>
        <w:rPr>
          <w:rFonts w:ascii="Arial" w:hAnsi="Arial" w:cs="Arial"/>
          <w:sz w:val="24"/>
          <w:szCs w:val="24"/>
        </w:rPr>
      </w:pPr>
      <w:r w:rsidRPr="00554BF3">
        <w:rPr>
          <w:rFonts w:ascii="Arial" w:hAnsi="Arial" w:cs="Arial"/>
          <w:b/>
          <w:bCs/>
          <w:sz w:val="24"/>
          <w:szCs w:val="24"/>
        </w:rPr>
        <w:t>Local Government name</w:t>
      </w:r>
      <w:r w:rsidRPr="00554BF3">
        <w:rPr>
          <w:rFonts w:ascii="Arial" w:hAnsi="Arial" w:cs="Arial"/>
          <w:sz w:val="24"/>
          <w:szCs w:val="24"/>
        </w:rPr>
        <w:t>:</w:t>
      </w:r>
      <w:r w:rsidR="00554BF3" w:rsidRPr="00554BF3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Lots on approved DP"/>
          <w:tag w:val="Lots on approved DP"/>
          <w:id w:val="-254131448"/>
          <w:showingPlcHdr/>
        </w:sdtPr>
        <w:sdtEndPr/>
        <w:sdtContent>
          <w:r w:rsidR="00554BF3" w:rsidRPr="00781850">
            <w:rPr>
              <w:rFonts w:ascii="Arial" w:hAnsi="Arial" w:cs="Arial"/>
              <w:sz w:val="24"/>
              <w:szCs w:val="24"/>
            </w:rPr>
            <w:t>[Click here to enter text.]</w:t>
          </w:r>
        </w:sdtContent>
      </w:sdt>
    </w:p>
    <w:p w14:paraId="33674AB1" w14:textId="77777777" w:rsidR="00781850" w:rsidRPr="00512B55" w:rsidRDefault="00781850" w:rsidP="00781850">
      <w:pPr>
        <w:pStyle w:val="Caption"/>
        <w:rPr>
          <w:rFonts w:eastAsia="Arial"/>
          <w:b w:val="0"/>
          <w:bCs w:val="0"/>
          <w:color w:val="auto"/>
          <w:sz w:val="22"/>
          <w:szCs w:val="22"/>
          <w:lang w:val="en-GB" w:eastAsia="en-US"/>
        </w:rPr>
      </w:pPr>
      <w:r w:rsidRPr="00512B55">
        <w:rPr>
          <w:rFonts w:eastAsia="Arial"/>
          <w:b w:val="0"/>
          <w:bCs w:val="0"/>
          <w:color w:val="auto"/>
          <w:sz w:val="22"/>
          <w:szCs w:val="22"/>
          <w:lang w:val="en-GB" w:eastAsia="en-US"/>
        </w:rPr>
        <w:t xml:space="preserve">Is making an application to the Minister for Local Government to determine under Section 6.28 of the </w:t>
      </w:r>
      <w:r w:rsidRPr="00512B55">
        <w:rPr>
          <w:rFonts w:eastAsia="Arial"/>
          <w:b w:val="0"/>
          <w:bCs w:val="0"/>
          <w:i/>
          <w:iCs/>
          <w:color w:val="auto"/>
          <w:sz w:val="22"/>
          <w:szCs w:val="22"/>
          <w:lang w:val="en-GB" w:eastAsia="en-US"/>
        </w:rPr>
        <w:t>Local Government Act 1995</w:t>
      </w:r>
      <w:r w:rsidRPr="00512B55">
        <w:rPr>
          <w:rFonts w:eastAsia="Arial"/>
          <w:b w:val="0"/>
          <w:bCs w:val="0"/>
          <w:color w:val="auto"/>
          <w:sz w:val="22"/>
          <w:szCs w:val="22"/>
          <w:lang w:val="en-GB" w:eastAsia="en-US"/>
        </w:rPr>
        <w:t xml:space="preserve"> the method of valuation of designated land in this district (as detailed below) for the purpose of rating.</w:t>
      </w:r>
    </w:p>
    <w:p w14:paraId="1CA947C3" w14:textId="77777777" w:rsidR="00781850" w:rsidRPr="00512B55" w:rsidRDefault="00781850" w:rsidP="00781850">
      <w:pPr>
        <w:rPr>
          <w:rFonts w:ascii="Arial" w:eastAsia="Arial" w:hAnsi="Arial" w:cs="Arial"/>
          <w:kern w:val="0"/>
          <w:lang w:val="en-GB"/>
          <w14:ligatures w14:val="none"/>
        </w:rPr>
      </w:pPr>
      <w:r w:rsidRPr="00512B55">
        <w:rPr>
          <w:rFonts w:ascii="Arial" w:eastAsia="Arial" w:hAnsi="Arial" w:cs="Arial"/>
          <w:kern w:val="0"/>
          <w:lang w:val="en-GB"/>
          <w14:ligatures w14:val="none"/>
        </w:rPr>
        <w:t xml:space="preserve">This application relates to properties that have been recently subdivided and will be used for residential purposes and will therefore be rated </w:t>
      </w:r>
      <w:proofErr w:type="gramStart"/>
      <w:r w:rsidRPr="00512B55">
        <w:rPr>
          <w:rFonts w:ascii="Arial" w:eastAsia="Arial" w:hAnsi="Arial" w:cs="Arial"/>
          <w:kern w:val="0"/>
          <w:lang w:val="en-GB"/>
          <w14:ligatures w14:val="none"/>
        </w:rPr>
        <w:t>on the basis of</w:t>
      </w:r>
      <w:proofErr w:type="gramEnd"/>
      <w:r w:rsidRPr="00512B55">
        <w:rPr>
          <w:rFonts w:ascii="Arial" w:eastAsia="Arial" w:hAnsi="Arial" w:cs="Arial"/>
          <w:kern w:val="0"/>
          <w:lang w:val="en-GB"/>
          <w14:ligatures w14:val="none"/>
        </w:rPr>
        <w:t xml:space="preserve">: </w:t>
      </w:r>
    </w:p>
    <w:p w14:paraId="52739E56" w14:textId="77777777" w:rsidR="00781850" w:rsidRPr="00554BF3" w:rsidRDefault="00781850" w:rsidP="00781850">
      <w:pPr>
        <w:tabs>
          <w:tab w:val="left" w:pos="3794"/>
          <w:tab w:val="left" w:pos="5211"/>
        </w:tabs>
        <w:rPr>
          <w:rFonts w:ascii="Arial" w:hAnsi="Arial" w:cs="Arial"/>
          <w:color w:val="000000"/>
          <w:sz w:val="24"/>
          <w:szCs w:val="24"/>
        </w:rPr>
      </w:pPr>
      <w:r w:rsidRPr="00554BF3">
        <w:rPr>
          <w:rFonts w:ascii="Arial" w:hAnsi="Arial" w:cs="Arial"/>
          <w:b/>
          <w:color w:val="000000"/>
          <w:sz w:val="24"/>
          <w:szCs w:val="24"/>
        </w:rPr>
        <w:t>Gross Rental Value (GRV)</w:t>
      </w:r>
      <w:r w:rsidRPr="00554BF3">
        <w:rPr>
          <w:rFonts w:ascii="Arial" w:hAnsi="Arial" w:cs="Arial"/>
          <w:color w:val="000000"/>
          <w:sz w:val="24"/>
          <w:szCs w:val="24"/>
        </w:rPr>
        <w:tab/>
        <w:t xml:space="preserve">Yes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GRV Yes"/>
          <w:tag w:val="GRV Yes"/>
          <w:id w:val="-20793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4BF3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554BF3">
        <w:rPr>
          <w:rFonts w:ascii="Arial" w:hAnsi="Arial" w:cs="Arial"/>
          <w:color w:val="000000"/>
          <w:sz w:val="24"/>
          <w:szCs w:val="24"/>
        </w:rPr>
        <w:tab/>
        <w:t xml:space="preserve">No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GRV No"/>
          <w:tag w:val="GRV No"/>
          <w:id w:val="-177084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4BF3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67DA8918" w14:textId="55AC8EF3" w:rsidR="00781850" w:rsidRPr="00554BF3" w:rsidRDefault="00781850" w:rsidP="00187D04">
      <w:pPr>
        <w:rPr>
          <w:rFonts w:ascii="Arial" w:hAnsi="Arial" w:cs="Arial"/>
          <w:i/>
          <w:iCs/>
          <w:sz w:val="24"/>
          <w:szCs w:val="24"/>
        </w:rPr>
      </w:pPr>
      <w:r w:rsidRPr="00554BF3">
        <w:rPr>
          <w:rFonts w:ascii="Arial" w:hAnsi="Arial" w:cs="Arial"/>
          <w:i/>
          <w:iCs/>
          <w:sz w:val="24"/>
          <w:szCs w:val="24"/>
        </w:rPr>
        <w:t>If this application is not for a recent subdivision, please use the Application Form – Rating Policy: Valuation of Land.</w:t>
      </w:r>
    </w:p>
    <w:p w14:paraId="11FAE400" w14:textId="46FAF558" w:rsidR="00554BF3" w:rsidRPr="00554BF3" w:rsidRDefault="00781850" w:rsidP="00554BF3">
      <w:pPr>
        <w:rPr>
          <w:rFonts w:ascii="Arial" w:hAnsi="Arial" w:cs="Arial"/>
          <w:b/>
          <w:bCs/>
          <w:sz w:val="24"/>
          <w:szCs w:val="24"/>
        </w:rPr>
      </w:pPr>
      <w:r w:rsidRPr="00554BF3">
        <w:rPr>
          <w:rFonts w:ascii="Arial" w:hAnsi="Arial" w:cs="Arial"/>
          <w:b/>
          <w:bCs/>
          <w:sz w:val="24"/>
          <w:szCs w:val="24"/>
        </w:rPr>
        <w:t>Total number of properties in this application:</w:t>
      </w:r>
      <w:r w:rsidR="00554BF3" w:rsidRPr="00554BF3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Lots on approved DP"/>
          <w:tag w:val="Lots on approved DP"/>
          <w:id w:val="131373780"/>
          <w:showingPlcHdr/>
        </w:sdtPr>
        <w:sdtEndPr/>
        <w:sdtContent>
          <w:r w:rsidR="00554BF3" w:rsidRPr="00781850">
            <w:rPr>
              <w:rFonts w:ascii="Arial" w:hAnsi="Arial" w:cs="Arial"/>
              <w:sz w:val="24"/>
              <w:szCs w:val="24"/>
            </w:rPr>
            <w:t>[Click here to enter text.]</w:t>
          </w:r>
        </w:sdtContent>
      </w:sdt>
    </w:p>
    <w:p w14:paraId="5DFF520D" w14:textId="6109908A" w:rsidR="00781850" w:rsidRPr="00554BF3" w:rsidRDefault="00781850" w:rsidP="00187D04">
      <w:pPr>
        <w:rPr>
          <w:rFonts w:ascii="Arial" w:hAnsi="Arial" w:cs="Arial"/>
          <w:b/>
          <w:bCs/>
          <w:sz w:val="24"/>
          <w:szCs w:val="24"/>
        </w:rPr>
      </w:pPr>
    </w:p>
    <w:p w14:paraId="65F3FB07" w14:textId="77777777" w:rsidR="00781850" w:rsidRPr="00781850" w:rsidRDefault="00781850" w:rsidP="00781850">
      <w:pPr>
        <w:numPr>
          <w:ilvl w:val="0"/>
          <w:numId w:val="11"/>
        </w:numPr>
        <w:spacing w:before="120" w:after="200" w:line="276" w:lineRule="auto"/>
        <w:ind w:left="567" w:hanging="530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Details of land</w:t>
      </w:r>
    </w:p>
    <w:p w14:paraId="5BF233A7" w14:textId="5204F68E" w:rsidR="00781850" w:rsidRPr="00512B55" w:rsidRDefault="00781850" w:rsidP="00781850">
      <w:pPr>
        <w:spacing w:before="40" w:after="200" w:line="276" w:lineRule="auto"/>
        <w:ind w:left="567"/>
        <w:rPr>
          <w:rFonts w:ascii="Arial" w:eastAsia="Calibri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Please describe the new lots as named on the approved deposited plan issued by the Western Australian Planning Commission</w:t>
      </w:r>
      <w:r w:rsidR="00F3543C" w:rsidRPr="00512B55">
        <w:rPr>
          <w:rFonts w:ascii="Arial" w:eastAsia="Calibri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 xml:space="preserve"> (WAPC)</w:t>
      </w:r>
      <w:r w:rsidRPr="00512B55">
        <w:rPr>
          <w:rFonts w:ascii="Arial" w:eastAsia="Calibri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:</w:t>
      </w:r>
    </w:p>
    <w:sdt>
      <w:sdtPr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id w:val="1606697265"/>
      </w:sdtPr>
      <w:sdtEndPr/>
      <w:sdtContent>
        <w:bookmarkStart w:id="1" w:name="_Hlk206684967" w:displacedByCustomXml="next"/>
        <w:sdt>
          <w:sdtPr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en-AU"/>
              <w14:ligatures w14:val="none"/>
            </w:rPr>
            <w:alias w:val="Lots on approved DP"/>
            <w:tag w:val="Lots on approved DP"/>
            <w:id w:val="1341812455"/>
            <w:showingPlcHdr/>
          </w:sdtPr>
          <w:sdtEndPr/>
          <w:sdtContent>
            <w:p w14:paraId="75B46E06" w14:textId="77777777" w:rsidR="00781850" w:rsidRPr="00781850" w:rsidRDefault="00781850" w:rsidP="00781850">
              <w:pPr>
                <w:spacing w:before="120" w:after="240" w:line="276" w:lineRule="auto"/>
                <w:ind w:left="567"/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en-AU"/>
                  <w14:ligatures w14:val="none"/>
                </w:rPr>
              </w:pPr>
              <w:r w:rsidRPr="00781850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en-AU"/>
                  <w14:ligatures w14:val="none"/>
                </w:rPr>
                <w:t>[Click here to enter text.]</w:t>
              </w:r>
            </w:p>
          </w:sdtContent>
        </w:sdt>
        <w:bookmarkEnd w:id="1" w:displacedByCustomXml="next"/>
      </w:sdtContent>
    </w:sdt>
    <w:p w14:paraId="7E4014C2" w14:textId="77777777" w:rsidR="00F3543C" w:rsidRPr="00512B55" w:rsidRDefault="00F3543C" w:rsidP="00F3543C">
      <w:pPr>
        <w:spacing w:before="120" w:after="200" w:line="276" w:lineRule="auto"/>
        <w:ind w:left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WAPC approved the deposited plan within the last six months? If so, please provide the date:</w:t>
      </w:r>
    </w:p>
    <w:p w14:paraId="117D166A" w14:textId="5CC459D8" w:rsidR="00F3543C" w:rsidRPr="00781850" w:rsidRDefault="00F3543C" w:rsidP="00512B55">
      <w:pPr>
        <w:spacing w:before="120" w:after="200" w:line="276" w:lineRule="auto"/>
        <w:ind w:left="993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>Yes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Subdivision Yes"/>
          <w:tag w:val="Subdivision Yes"/>
          <w:id w:val="124922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>No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Other Yes"/>
          <w:tag w:val="Other Yes"/>
          <w:id w:val="165887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</w:p>
    <w:p w14:paraId="326F98A7" w14:textId="47658E5A" w:rsidR="00F3543C" w:rsidRDefault="00512B55" w:rsidP="00512B55">
      <w:pPr>
        <w:tabs>
          <w:tab w:val="center" w:pos="5428"/>
        </w:tabs>
        <w:spacing w:before="120" w:after="240" w:line="240" w:lineRule="auto"/>
        <w:ind w:left="993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If other, provide further info"/>
          <w:tag w:val="If other, provide further info"/>
          <w:id w:val="1288320107"/>
          <w:placeholder>
            <w:docPart w:val="EB1FA8DDB8D24668AA14DFE9D73F2A0C"/>
          </w:placeholder>
          <w:showingPlcHdr/>
        </w:sdtPr>
        <w:sdtEndPr/>
        <w:sdtContent>
          <w:r w:rsidR="00F3543C" w:rsidRPr="00781850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  <w:r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</w:p>
    <w:p w14:paraId="59285CFF" w14:textId="77777777" w:rsidR="00512B55" w:rsidRPr="00F3543C" w:rsidRDefault="00512B55" w:rsidP="00512B55">
      <w:pPr>
        <w:tabs>
          <w:tab w:val="center" w:pos="5428"/>
        </w:tabs>
        <w:spacing w:before="120" w:after="240" w:line="240" w:lineRule="auto"/>
        <w:ind w:left="993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25EDCCA6" w14:textId="5FB4B423" w:rsidR="00781850" w:rsidRPr="00781850" w:rsidRDefault="00781850" w:rsidP="00781850">
      <w:pPr>
        <w:numPr>
          <w:ilvl w:val="0"/>
          <w:numId w:val="11"/>
        </w:numPr>
        <w:spacing w:before="120" w:after="200" w:line="276" w:lineRule="auto"/>
        <w:ind w:left="567" w:hanging="527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What has prompted the need for this application?</w:t>
      </w:r>
    </w:p>
    <w:p w14:paraId="1AA8F2A7" w14:textId="636A2412" w:rsidR="00781850" w:rsidRPr="00781850" w:rsidRDefault="00781850" w:rsidP="00512B55">
      <w:pPr>
        <w:spacing w:before="120" w:after="200" w:line="276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Subdivision </w:t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Subdivision Yes"/>
          <w:tag w:val="Subdivision Yes"/>
          <w:id w:val="47703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Other </w:t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Other Yes"/>
          <w:tag w:val="Other Yes"/>
          <w:id w:val="1566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</w:p>
    <w:p w14:paraId="5E71B8D3" w14:textId="77777777" w:rsidR="00781850" w:rsidRPr="00781850" w:rsidRDefault="00781850" w:rsidP="00512B55">
      <w:pPr>
        <w:spacing w:before="120" w:after="200" w:line="276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If Other, please provide further information: </w:t>
      </w:r>
    </w:p>
    <w:p w14:paraId="4BCC4D6B" w14:textId="77777777" w:rsidR="00781850" w:rsidRPr="00781850" w:rsidRDefault="00512B55" w:rsidP="00781850">
      <w:pPr>
        <w:spacing w:before="120" w:after="240" w:line="240" w:lineRule="auto"/>
        <w:ind w:left="993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If other, provide further info"/>
          <w:tag w:val="If other, provide further info"/>
          <w:id w:val="554132278"/>
          <w:placeholder>
            <w:docPart w:val="3BDD21024D58474FB5215A2255DA8F77"/>
          </w:placeholder>
          <w:showingPlcHdr/>
        </w:sdtPr>
        <w:sdtEndPr/>
        <w:sdtContent>
          <w:r w:rsidR="00781850" w:rsidRPr="00781850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</w:p>
    <w:p w14:paraId="6CE3CAF2" w14:textId="1B77017E" w:rsidR="00554BF3" w:rsidRDefault="00554BF3" w:rsidP="00F3543C">
      <w:pPr>
        <w:spacing w:before="120" w:after="200" w:line="276" w:lineRule="auto"/>
        <w:ind w:left="567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en-AU"/>
          <w14:ligatures w14:val="none"/>
        </w:rPr>
      </w:pPr>
      <w:r w:rsidRPr="00554BF3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en-AU"/>
          <w14:ligatures w14:val="none"/>
        </w:rPr>
        <w:t>Does this application relate to a residential subdivision or housing estate?</w:t>
      </w:r>
    </w:p>
    <w:p w14:paraId="6A84332F" w14:textId="278023B3" w:rsidR="00554BF3" w:rsidRDefault="00512B55" w:rsidP="00512B55">
      <w:pPr>
        <w:pStyle w:val="ListParagraph"/>
        <w:tabs>
          <w:tab w:val="left" w:pos="4755"/>
        </w:tabs>
        <w:spacing w:before="120" w:after="200" w:line="276" w:lineRule="auto"/>
        <w:ind w:left="993"/>
        <w:rPr>
          <w:lang w:eastAsia="en-AU"/>
        </w:rPr>
      </w:pPr>
      <w:sdt>
        <w:sdtPr>
          <w:rPr>
            <w:lang w:eastAsia="en-AU"/>
          </w:rPr>
          <w:alias w:val="If other, provide further info"/>
          <w:tag w:val="If other, provide further info"/>
          <w:id w:val="1929687877"/>
          <w:placeholder>
            <w:docPart w:val="E4B53BA42AFF48FCBB30AB6A2E28C919"/>
          </w:placeholder>
        </w:sdtPr>
        <w:sdtEndPr/>
        <w:sdtContent>
          <w:r w:rsidR="00554BF3" w:rsidRPr="00554BF3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  <w:r>
        <w:rPr>
          <w:lang w:eastAsia="en-AU"/>
        </w:rPr>
        <w:tab/>
      </w:r>
    </w:p>
    <w:p w14:paraId="13AF4E8F" w14:textId="77777777" w:rsidR="00512B55" w:rsidRPr="00554BF3" w:rsidRDefault="00512B55" w:rsidP="00512B55">
      <w:pPr>
        <w:pStyle w:val="ListParagraph"/>
        <w:tabs>
          <w:tab w:val="left" w:pos="4755"/>
        </w:tabs>
        <w:spacing w:before="120" w:after="200" w:line="276" w:lineRule="auto"/>
        <w:ind w:left="993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en-AU"/>
          <w14:ligatures w14:val="none"/>
        </w:rPr>
      </w:pPr>
    </w:p>
    <w:p w14:paraId="4B08A1FA" w14:textId="589D8671" w:rsidR="00554BF3" w:rsidRDefault="00554BF3" w:rsidP="00781850">
      <w:pPr>
        <w:numPr>
          <w:ilvl w:val="0"/>
          <w:numId w:val="11"/>
        </w:numPr>
        <w:spacing w:before="120" w:after="200" w:line="276" w:lineRule="auto"/>
        <w:ind w:left="567" w:hanging="527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24"/>
          <w:szCs w:val="24"/>
          <w:lang w:eastAsia="en-AU"/>
          <w14:ligatures w14:val="none"/>
        </w:rPr>
        <w:lastRenderedPageBreak/>
        <w:t>Are any of the properties within the application subject to a restrictive covenant?</w:t>
      </w:r>
    </w:p>
    <w:p w14:paraId="259F9411" w14:textId="1DDFE7A1" w:rsidR="00554BF3" w:rsidRPr="00554BF3" w:rsidRDefault="00554BF3" w:rsidP="00512B55">
      <w:pPr>
        <w:spacing w:before="120" w:after="200" w:line="276" w:lineRule="auto"/>
        <w:ind w:firstLine="720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554BF3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Yes </w:t>
      </w:r>
      <w:sdt>
        <w:sdtPr>
          <w:rPr>
            <w:rFonts w:ascii="Segoe UI Symbol" w:eastAsia="Calibri" w:hAnsi="Segoe UI Symbol" w:cs="Segoe UI Symbo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Subdivision Yes"/>
          <w:tag w:val="Subdivision Yes"/>
          <w:id w:val="-104174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4BF3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Pr="00554BF3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No </w:t>
      </w:r>
      <w:sdt>
        <w:sdtPr>
          <w:rPr>
            <w:rFonts w:ascii="Segoe UI Symbol" w:eastAsia="Calibri" w:hAnsi="Segoe UI Symbol" w:cs="Segoe UI Symbo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Other Yes"/>
          <w:tag w:val="Other Yes"/>
          <w:id w:val="-69122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4BF3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Pr="00554BF3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</w:p>
    <w:p w14:paraId="3D85D562" w14:textId="69DAAC5A" w:rsidR="00554BF3" w:rsidRPr="00512B55" w:rsidRDefault="00554BF3" w:rsidP="00F3543C">
      <w:pPr>
        <w:spacing w:before="120" w:after="200" w:line="276" w:lineRule="auto"/>
        <w:ind w:left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 xml:space="preserve">If yes, </w:t>
      </w:r>
      <w:r w:rsidR="00F3543C"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in the local government’s opinion, will the covenants prevent development from occurring on the property?</w:t>
      </w:r>
    </w:p>
    <w:p w14:paraId="7D3C1E92" w14:textId="08859D0B" w:rsidR="00554BF3" w:rsidRPr="00554BF3" w:rsidRDefault="00554BF3" w:rsidP="00F3543C">
      <w:pPr>
        <w:spacing w:before="120" w:after="200" w:line="276" w:lineRule="auto"/>
        <w:ind w:left="709" w:hanging="669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If other, provide further info"/>
          <w:tag w:val="If other, provide further info"/>
          <w:id w:val="-269396704"/>
          <w:placeholder>
            <w:docPart w:val="5609D51B780544E990E763AC50D7F4AF"/>
          </w:placeholder>
          <w:showingPlcHdr/>
        </w:sdtPr>
        <w:sdtEndPr/>
        <w:sdtContent>
          <w:r w:rsidRPr="00781850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</w:p>
    <w:p w14:paraId="55942A28" w14:textId="3465160E" w:rsidR="00554BF3" w:rsidRPr="00512B55" w:rsidRDefault="00F3543C" w:rsidP="00F3543C">
      <w:pPr>
        <w:spacing w:before="120" w:after="200" w:line="276" w:lineRule="auto"/>
        <w:ind w:left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Please provide details of the restrictive covenants:</w:t>
      </w:r>
    </w:p>
    <w:p w14:paraId="54C215CE" w14:textId="12412300" w:rsidR="00F3543C" w:rsidRDefault="00512B55" w:rsidP="00512B55">
      <w:pPr>
        <w:tabs>
          <w:tab w:val="left" w:pos="4575"/>
        </w:tabs>
        <w:spacing w:before="120" w:after="200" w:line="276" w:lineRule="auto"/>
        <w:ind w:left="567" w:firstLine="142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If other, provide further info"/>
          <w:tag w:val="If other, provide further info"/>
          <w:id w:val="-517161519"/>
          <w:placeholder>
            <w:docPart w:val="9E3AFC78C87B4FA1B30F67B394758F22"/>
          </w:placeholder>
          <w:showingPlcHdr/>
        </w:sdtPr>
        <w:sdtEndPr/>
        <w:sdtContent>
          <w:r w:rsidR="00F3543C" w:rsidRPr="00781850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  <w:r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</w:p>
    <w:p w14:paraId="5B355163" w14:textId="77777777" w:rsidR="00512B55" w:rsidRPr="00554BF3" w:rsidRDefault="00512B55" w:rsidP="00512B55">
      <w:pPr>
        <w:tabs>
          <w:tab w:val="left" w:pos="4575"/>
        </w:tabs>
        <w:spacing w:before="120" w:after="200" w:line="276" w:lineRule="auto"/>
        <w:ind w:left="567" w:firstLine="142"/>
        <w:rPr>
          <w:rFonts w:ascii="Arial" w:eastAsia="Calibri" w:hAnsi="Arial" w:cs="Arial"/>
          <w:bCs/>
          <w:color w:val="000000"/>
          <w:kern w:val="0"/>
          <w:sz w:val="24"/>
          <w:szCs w:val="24"/>
          <w:u w:val="single"/>
          <w:lang w:eastAsia="en-AU"/>
          <w14:ligatures w14:val="none"/>
        </w:rPr>
      </w:pPr>
    </w:p>
    <w:p w14:paraId="77C2E8BF" w14:textId="5DD87F30" w:rsidR="00781850" w:rsidRPr="00781850" w:rsidRDefault="00781850" w:rsidP="00781850">
      <w:pPr>
        <w:numPr>
          <w:ilvl w:val="0"/>
          <w:numId w:val="11"/>
        </w:numPr>
        <w:spacing w:before="120" w:after="200" w:line="276" w:lineRule="auto"/>
        <w:ind w:left="567" w:hanging="527"/>
        <w:rPr>
          <w:rFonts w:ascii="Arial" w:eastAsia="Calibri" w:hAnsi="Arial" w:cs="Arial"/>
          <w:bCs/>
          <w:color w:val="000000"/>
          <w:kern w:val="0"/>
          <w:sz w:val="24"/>
          <w:szCs w:val="24"/>
          <w:u w:val="single"/>
          <w:lang w:eastAsia="en-AU"/>
          <w14:ligatures w14:val="none"/>
        </w:rPr>
      </w:pP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Use of the land</w:t>
      </w:r>
    </w:p>
    <w:p w14:paraId="0B67D04A" w14:textId="77777777" w:rsidR="00781850" w:rsidRPr="00512B55" w:rsidRDefault="00781850" w:rsidP="00F3543C">
      <w:pPr>
        <w:spacing w:before="120" w:after="200" w:line="276" w:lineRule="auto"/>
        <w:ind w:firstLine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 xml:space="preserve">What is the predominant use of the land? </w:t>
      </w:r>
    </w:p>
    <w:p w14:paraId="28AE65C0" w14:textId="77777777" w:rsidR="00781850" w:rsidRPr="00781850" w:rsidRDefault="00512B55" w:rsidP="00F3543C">
      <w:pPr>
        <w:spacing w:before="120" w:after="120" w:line="240" w:lineRule="auto"/>
        <w:ind w:left="851" w:hanging="284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id w:val="-322743945"/>
        </w:sdtPr>
        <w:sdtEndPr/>
        <w:sdtContent>
          <w:sdt>
            <w:sdtPr>
              <w:rPr>
                <w:rFonts w:ascii="Arial" w:eastAsia="Calibri" w:hAnsi="Arial" w:cs="Arial"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alias w:val="Predominant use of the land"/>
              <w:tag w:val="Predominant use of the land"/>
              <w:id w:val="428008226"/>
              <w:showingPlcHdr/>
            </w:sdtPr>
            <w:sdtEndPr/>
            <w:sdtContent>
              <w:r w:rsidR="00781850" w:rsidRPr="00781850">
                <w:rPr>
                  <w:rFonts w:ascii="Arial" w:eastAsia="Calibri" w:hAnsi="Arial" w:cs="Arial"/>
                  <w:bCs/>
                  <w:color w:val="000000"/>
                  <w:kern w:val="0"/>
                  <w:sz w:val="24"/>
                  <w:szCs w:val="24"/>
                  <w:lang w:eastAsia="en-AU"/>
                  <w14:ligatures w14:val="none"/>
                </w:rPr>
                <w:t>[Click here to enter text.]</w:t>
              </w:r>
            </w:sdtContent>
          </w:sdt>
        </w:sdtContent>
      </w:sdt>
    </w:p>
    <w:p w14:paraId="45823970" w14:textId="77777777" w:rsidR="00781850" w:rsidRPr="00512B55" w:rsidRDefault="00781850" w:rsidP="00F3543C">
      <w:pPr>
        <w:spacing w:before="120" w:after="200" w:line="276" w:lineRule="auto"/>
        <w:ind w:firstLine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 xml:space="preserve">Are there current plans for further development of the land? </w:t>
      </w:r>
    </w:p>
    <w:p w14:paraId="2FE24A7E" w14:textId="7118C461" w:rsidR="00781850" w:rsidRPr="00781850" w:rsidRDefault="00781850" w:rsidP="00512B55">
      <w:pPr>
        <w:spacing w:before="120" w:after="120" w:line="240" w:lineRule="auto"/>
        <w:ind w:firstLine="567"/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Yes </w:t>
      </w:r>
      <w:sdt>
        <w:sdtPr>
          <w:rPr>
            <w:rFonts w:ascii="Arial" w:eastAsia="MS Gothic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Further development Yes"/>
          <w:tag w:val="Further development Yes"/>
          <w:id w:val="21029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MS Gothic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No </w:t>
      </w:r>
      <w:sdt>
        <w:sdtPr>
          <w:rPr>
            <w:rFonts w:ascii="Arial" w:eastAsia="MS Gothic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Further development No"/>
          <w:tag w:val="Further development No"/>
          <w:id w:val="-45124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MS Gothic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</w:p>
    <w:p w14:paraId="2F867383" w14:textId="531C5262" w:rsidR="00781850" w:rsidRPr="00512B55" w:rsidRDefault="00781850" w:rsidP="00F3543C">
      <w:pPr>
        <w:spacing w:before="120" w:after="200" w:line="276" w:lineRule="auto"/>
        <w:ind w:firstLine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If yes, please provide further information:</w:t>
      </w:r>
    </w:p>
    <w:p w14:paraId="5BFEF3B9" w14:textId="15CDF02E" w:rsidR="00781850" w:rsidRPr="00554BF3" w:rsidRDefault="00512B55" w:rsidP="00781850">
      <w:pPr>
        <w:spacing w:before="120" w:after="200" w:line="276" w:lineRule="auto"/>
        <w:ind w:left="890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Predominant use of the land"/>
          <w:tag w:val="Predominant use of the land"/>
          <w:id w:val="2004628169"/>
          <w:showingPlcHdr/>
        </w:sdtPr>
        <w:sdtEndPr/>
        <w:sdtContent>
          <w:r w:rsidR="00781850" w:rsidRPr="00781850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</w:p>
    <w:p w14:paraId="38253D27" w14:textId="67EC8C4D" w:rsidR="00F3543C" w:rsidRPr="00512B55" w:rsidRDefault="00F3543C" w:rsidP="00F3543C">
      <w:pPr>
        <w:spacing w:before="120" w:after="200" w:line="276" w:lineRule="auto"/>
        <w:ind w:left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Are any of the property lots intended to be state reserves or used for public purposes? If so, please list these lots:</w:t>
      </w:r>
    </w:p>
    <w:p w14:paraId="42BE7580" w14:textId="28BE2A91" w:rsidR="00F3543C" w:rsidRDefault="00512B55" w:rsidP="00F3543C">
      <w:pPr>
        <w:spacing w:before="120" w:after="200" w:line="276" w:lineRule="auto"/>
        <w:ind w:left="890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en-AU"/>
          <w14:ligatures w14:val="none"/>
        </w:rPr>
      </w:pP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Predominant use of the land"/>
          <w:tag w:val="Predominant use of the land"/>
          <w:id w:val="1086576116"/>
          <w:showingPlcHdr/>
        </w:sdtPr>
        <w:sdtEndPr/>
        <w:sdtContent>
          <w:r w:rsidR="00F3543C" w:rsidRPr="00781850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</w:p>
    <w:p w14:paraId="17507E38" w14:textId="3F90FC20" w:rsidR="00781850" w:rsidRPr="00512B55" w:rsidRDefault="00781850" w:rsidP="00F3543C">
      <w:pPr>
        <w:spacing w:before="120" w:after="200" w:line="276" w:lineRule="auto"/>
        <w:ind w:left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Are the systems and procedures for determining the method of valuation clearly documented and available for the public to inspect?</w:t>
      </w:r>
    </w:p>
    <w:p w14:paraId="5460E5F4" w14:textId="74967340" w:rsidR="00781850" w:rsidRDefault="00781850" w:rsidP="00512B55">
      <w:pPr>
        <w:tabs>
          <w:tab w:val="left" w:pos="720"/>
          <w:tab w:val="left" w:pos="1440"/>
          <w:tab w:val="left" w:pos="2160"/>
          <w:tab w:val="left" w:pos="3750"/>
        </w:tabs>
        <w:spacing w:before="120" w:after="0" w:line="240" w:lineRule="auto"/>
        <w:ind w:firstLine="567"/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Yes </w:t>
      </w:r>
      <w:sdt>
        <w:sdtPr>
          <w:rPr>
            <w:rFonts w:ascii="Arial" w:eastAsia="MS Gothic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Procedures publically available Yes"/>
          <w:tag w:val="Procedures publically available Yes"/>
          <w:id w:val="-4685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MS Gothic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No </w:t>
      </w:r>
      <w:sdt>
        <w:sdtPr>
          <w:rPr>
            <w:rFonts w:ascii="Arial" w:eastAsia="MS Gothic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Procedures publically available No"/>
          <w:tag w:val="Procedures publically available No"/>
          <w:id w:val="172278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MS Gothic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="00512B55"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</w:p>
    <w:p w14:paraId="37E0ED29" w14:textId="77777777" w:rsidR="00512B55" w:rsidRPr="00781850" w:rsidRDefault="00512B55" w:rsidP="00512B55">
      <w:pPr>
        <w:tabs>
          <w:tab w:val="left" w:pos="720"/>
          <w:tab w:val="left" w:pos="1440"/>
          <w:tab w:val="left" w:pos="2160"/>
          <w:tab w:val="left" w:pos="3750"/>
        </w:tabs>
        <w:spacing w:before="120" w:after="0" w:line="240" w:lineRule="auto"/>
        <w:ind w:firstLine="567"/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2462B2B6" w14:textId="77777777" w:rsidR="00781850" w:rsidRPr="00781850" w:rsidRDefault="00781850" w:rsidP="00781850">
      <w:pPr>
        <w:numPr>
          <w:ilvl w:val="0"/>
          <w:numId w:val="11"/>
        </w:numPr>
        <w:spacing w:before="120" w:after="200" w:line="276" w:lineRule="auto"/>
        <w:ind w:left="567" w:hanging="527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Valuations</w:t>
      </w:r>
    </w:p>
    <w:p w14:paraId="796EA743" w14:textId="77777777" w:rsidR="00781850" w:rsidRPr="00512B55" w:rsidRDefault="00781850" w:rsidP="00512B55">
      <w:pPr>
        <w:tabs>
          <w:tab w:val="left" w:pos="567"/>
        </w:tabs>
        <w:spacing w:before="120" w:after="200" w:line="276" w:lineRule="auto"/>
        <w:ind w:left="567"/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Calibri" w:hAnsi="Arial" w:cs="Arial"/>
          <w:b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 xml:space="preserve">Has the Valuer-General’s Office been advised that you do not wish to receive an interim UV valuation for the above lots? </w:t>
      </w:r>
    </w:p>
    <w:p w14:paraId="2513A98E" w14:textId="36E54EA9" w:rsidR="00781850" w:rsidRDefault="00781850" w:rsidP="00512B55">
      <w:pPr>
        <w:tabs>
          <w:tab w:val="left" w:pos="720"/>
          <w:tab w:val="left" w:pos="1440"/>
          <w:tab w:val="left" w:pos="2160"/>
          <w:tab w:val="left" w:pos="4605"/>
        </w:tabs>
        <w:spacing w:before="120" w:after="240" w:line="240" w:lineRule="auto"/>
        <w:ind w:firstLine="567"/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Yes </w:t>
      </w:r>
      <w:sdt>
        <w:sdtPr>
          <w:rPr>
            <w:rFonts w:ascii="Arial" w:eastAsia="MS Gothic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Valuer General contacted Yes"/>
          <w:tag w:val="Valuer General contacted Yes"/>
          <w:id w:val="-137431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MS Gothic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="00512B55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No </w:t>
      </w:r>
      <w:sdt>
        <w:sdtPr>
          <w:rPr>
            <w:rFonts w:ascii="Arial" w:eastAsia="MS Gothic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Valuer General contacted No"/>
          <w:tag w:val="Valuer General contacted No"/>
          <w:id w:val="12575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4BF3">
            <w:rPr>
              <w:rFonts w:ascii="Segoe UI Symbol" w:eastAsia="MS Gothic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="00512B55"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</w:p>
    <w:p w14:paraId="38A44D95" w14:textId="77777777" w:rsidR="00512B55" w:rsidRPr="00781850" w:rsidRDefault="00512B55" w:rsidP="00512B55">
      <w:pPr>
        <w:tabs>
          <w:tab w:val="left" w:pos="720"/>
          <w:tab w:val="left" w:pos="1440"/>
          <w:tab w:val="left" w:pos="2160"/>
          <w:tab w:val="left" w:pos="4605"/>
        </w:tabs>
        <w:spacing w:before="120" w:after="240" w:line="240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7E5C7BEE" w14:textId="77777777" w:rsidR="00781850" w:rsidRPr="00781850" w:rsidRDefault="00781850" w:rsidP="00781850">
      <w:pPr>
        <w:numPr>
          <w:ilvl w:val="0"/>
          <w:numId w:val="11"/>
        </w:numPr>
        <w:spacing w:before="120" w:after="200" w:line="276" w:lineRule="auto"/>
        <w:ind w:left="567" w:hanging="527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lastRenderedPageBreak/>
        <w:t xml:space="preserve"> Date the changes are proposed to take effect 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>(cannot be retrospective)</w:t>
      </w:r>
    </w:p>
    <w:p w14:paraId="3D0B6760" w14:textId="77777777" w:rsidR="00781850" w:rsidRPr="00781850" w:rsidRDefault="00781850" w:rsidP="00512B55">
      <w:pPr>
        <w:spacing w:before="120" w:after="200" w:line="276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Ministerial approval </w:t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Changes from Min approval Yes"/>
          <w:tag w:val="Changes from Min approval Yes"/>
          <w:id w:val="-101068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</w:p>
    <w:p w14:paraId="7989A8E9" w14:textId="77777777" w:rsidR="00781850" w:rsidRPr="00781850" w:rsidRDefault="00781850" w:rsidP="00512B55">
      <w:pPr>
        <w:spacing w:before="120" w:after="200" w:line="276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1 July </w:t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Changes from 1 July Yes"/>
          <w:tag w:val="Changes from 1 July Yes"/>
          <w:id w:val="170405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</w:p>
    <w:p w14:paraId="3121E716" w14:textId="77777777" w:rsidR="00781850" w:rsidRPr="00781850" w:rsidRDefault="00781850" w:rsidP="00512B55">
      <w:pPr>
        <w:spacing w:before="120" w:after="200" w:line="276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Other </w:t>
      </w: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Other Yes"/>
          <w:tag w:val="Other Yes"/>
          <w:id w:val="152320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Calibri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CAAF4F4" w14:textId="77777777" w:rsidR="00781850" w:rsidRPr="00781850" w:rsidRDefault="00781850" w:rsidP="00512B55">
      <w:pPr>
        <w:spacing w:before="120" w:after="200" w:line="276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If Other, please specify: </w:t>
      </w:r>
    </w:p>
    <w:p w14:paraId="7A92B477" w14:textId="16DC21A4" w:rsidR="00F3543C" w:rsidRDefault="00512B55" w:rsidP="00512B55">
      <w:pPr>
        <w:tabs>
          <w:tab w:val="left" w:pos="4020"/>
        </w:tabs>
        <w:spacing w:before="120" w:after="0" w:line="240" w:lineRule="auto"/>
        <w:ind w:left="993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sdt>
        <w:sdtPr>
          <w:rPr>
            <w:rFonts w:ascii="Arial" w:eastAsia="Calibri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Describe Other"/>
          <w:tag w:val="Describe Other"/>
          <w:id w:val="1176698955"/>
          <w:placeholder>
            <w:docPart w:val="8A790CB0F03347F38907509EDAC124B5"/>
          </w:placeholder>
          <w:showingPlcHdr/>
        </w:sdtPr>
        <w:sdtEndPr/>
        <w:sdtContent>
          <w:r w:rsidR="00781850" w:rsidRPr="00781850">
            <w:rPr>
              <w:rFonts w:ascii="Arial" w:eastAsia="Calibri" w:hAnsi="Arial" w:cs="Aria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  <w:r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</w:p>
    <w:p w14:paraId="16F4B7A6" w14:textId="77777777" w:rsidR="00512B55" w:rsidRDefault="00512B55" w:rsidP="00512B55">
      <w:pPr>
        <w:tabs>
          <w:tab w:val="left" w:pos="4020"/>
        </w:tabs>
        <w:spacing w:before="120" w:after="0" w:line="240" w:lineRule="auto"/>
        <w:ind w:left="993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7D2B25EF" w14:textId="54F949D8" w:rsidR="00781850" w:rsidRPr="00512B55" w:rsidRDefault="00781850" w:rsidP="00F3543C">
      <w:pPr>
        <w:spacing w:before="120" w:after="240" w:line="276" w:lineRule="auto"/>
        <w:rPr>
          <w:rFonts w:ascii="Arial" w:eastAsia="Times New Roman" w:hAnsi="Arial" w:cs="Arial"/>
          <w:b/>
          <w:color w:val="000000"/>
          <w:kern w:val="0"/>
          <w:lang w:eastAsia="en-AU"/>
          <w14:ligatures w14:val="none"/>
        </w:rPr>
      </w:pPr>
      <w:r w:rsidRPr="00512B55">
        <w:rPr>
          <w:rFonts w:ascii="Arial" w:eastAsia="Times New Roman" w:hAnsi="Arial" w:cs="Arial"/>
          <w:b/>
          <w:color w:val="000000"/>
          <w:kern w:val="0"/>
          <w:lang w:eastAsia="en-AU"/>
          <w14:ligatures w14:val="none"/>
        </w:rPr>
        <w:t xml:space="preserve">Note: </w:t>
      </w:r>
      <w:r w:rsidRPr="00512B55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If a request has been made to the Valuer-General to </w:t>
      </w:r>
      <w:r w:rsidRPr="00512B55">
        <w:rPr>
          <w:rFonts w:ascii="Arial" w:eastAsia="Times New Roman" w:hAnsi="Arial" w:cs="Arial"/>
          <w:b/>
          <w:color w:val="000000"/>
          <w:kern w:val="0"/>
          <w:lang w:eastAsia="en-AU"/>
          <w14:ligatures w14:val="none"/>
        </w:rPr>
        <w:t xml:space="preserve">not </w:t>
      </w:r>
      <w:r w:rsidRPr="00512B55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receive an interim UV valuation, the change must take effect from Ministerial approval.</w:t>
      </w:r>
      <w:r w:rsidRPr="00512B55">
        <w:rPr>
          <w:rFonts w:ascii="Arial" w:eastAsia="Times New Roman" w:hAnsi="Arial" w:cs="Arial"/>
          <w:b/>
          <w:color w:val="000000"/>
          <w:kern w:val="0"/>
          <w:lang w:eastAsia="en-AU"/>
          <w14:ligatures w14:val="none"/>
        </w:rPr>
        <w:t xml:space="preserve"> </w:t>
      </w:r>
    </w:p>
    <w:p w14:paraId="4657BB07" w14:textId="77777777" w:rsidR="00512B55" w:rsidRPr="00512B55" w:rsidRDefault="00512B55" w:rsidP="00F3543C">
      <w:pPr>
        <w:spacing w:before="120" w:after="24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</w:pPr>
    </w:p>
    <w:p w14:paraId="7B5B2C12" w14:textId="1ECAE107" w:rsidR="00781850" w:rsidRPr="00781850" w:rsidRDefault="00781850" w:rsidP="00781850">
      <w:pPr>
        <w:numPr>
          <w:ilvl w:val="0"/>
          <w:numId w:val="11"/>
        </w:numPr>
        <w:spacing w:before="120" w:after="200" w:line="276" w:lineRule="auto"/>
        <w:ind w:left="567" w:hanging="52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Attachment required 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>to support the application</w:t>
      </w: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>for changing the method of valuation (check box if attached):</w:t>
      </w:r>
    </w:p>
    <w:p w14:paraId="73B69E41" w14:textId="4B06DDFF" w:rsidR="00781850" w:rsidRDefault="00781850" w:rsidP="00512B55">
      <w:pPr>
        <w:tabs>
          <w:tab w:val="left" w:pos="8760"/>
        </w:tabs>
        <w:spacing w:before="120" w:after="240" w:line="276" w:lineRule="auto"/>
        <w:ind w:firstLine="567"/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Approved WAPC Deposited Plan clearly showing the affected land </w:t>
      </w:r>
      <w:sdt>
        <w:sdtPr>
          <w:rPr>
            <w:rFonts w:ascii="Arial" w:eastAsia="MS Gothic" w:hAnsi="Arial" w:cs="Arial"/>
            <w:bCs/>
            <w:color w:val="000000"/>
            <w:kern w:val="0"/>
            <w:sz w:val="24"/>
            <w:szCs w:val="24"/>
            <w:lang w:eastAsia="en-AU"/>
            <w14:ligatures w14:val="none"/>
          </w:rPr>
          <w:alias w:val="WAPC DP Attached Yes"/>
          <w:tag w:val="WAPC DP Attached Yes"/>
          <w:id w:val="-206331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850">
            <w:rPr>
              <w:rFonts w:ascii="Segoe UI Symbol" w:eastAsia="MS Gothic" w:hAnsi="Segoe UI Symbol" w:cs="Segoe UI Symbol"/>
              <w:bCs/>
              <w:color w:val="000000"/>
              <w:kern w:val="0"/>
              <w:sz w:val="24"/>
              <w:szCs w:val="24"/>
              <w:lang w:eastAsia="en-AU"/>
              <w14:ligatures w14:val="none"/>
            </w:rPr>
            <w:t>☐</w:t>
          </w:r>
        </w:sdtContent>
      </w:sdt>
      <w:r w:rsidR="00512B55">
        <w:rPr>
          <w:rFonts w:ascii="Arial" w:eastAsia="MS Gothic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  <w:tab/>
      </w:r>
    </w:p>
    <w:p w14:paraId="6C311F28" w14:textId="77777777" w:rsidR="00512B55" w:rsidRPr="00781850" w:rsidRDefault="00512B55" w:rsidP="00512B55">
      <w:pPr>
        <w:tabs>
          <w:tab w:val="left" w:pos="8760"/>
        </w:tabs>
        <w:spacing w:before="120" w:after="240" w:line="276" w:lineRule="auto"/>
        <w:ind w:firstLine="567"/>
        <w:rPr>
          <w:rFonts w:ascii="Arial" w:eastAsia="Calibri" w:hAnsi="Arial" w:cs="Arial"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3FE21D39" w14:textId="77777777" w:rsidR="00781850" w:rsidRPr="00781850" w:rsidRDefault="00781850" w:rsidP="00781850">
      <w:pPr>
        <w:numPr>
          <w:ilvl w:val="0"/>
          <w:numId w:val="11"/>
        </w:numPr>
        <w:spacing w:before="480" w:after="0" w:line="240" w:lineRule="auto"/>
        <w:ind w:left="417"/>
        <w:contextualSpacing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781850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en-AU"/>
          <w14:ligatures w14:val="none"/>
        </w:rPr>
        <w:t>Contact person’s details</w:t>
      </w:r>
    </w:p>
    <w:p w14:paraId="6087E60D" w14:textId="77777777" w:rsidR="00781850" w:rsidRPr="00781850" w:rsidRDefault="00781850" w:rsidP="00512B55">
      <w:pPr>
        <w:spacing w:before="120" w:after="120" w:line="276" w:lineRule="auto"/>
        <w:ind w:firstLine="417"/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Times New Roman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 xml:space="preserve">Contact person: </w:t>
      </w: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en-AU"/>
            <w14:ligatures w14:val="none"/>
          </w:rPr>
          <w:id w:val="1070311736"/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alias w:val="Contact Name"/>
              <w:tag w:val="Contact Name"/>
              <w:id w:val="-1839999590"/>
              <w:placeholder>
                <w:docPart w:val="8B93F9F5C2D345759A3FB0EB273723D5"/>
              </w:placeholder>
              <w:showingPlcHdr/>
            </w:sdtPr>
            <w:sdtEndPr/>
            <w:sdtContent>
              <w:r w:rsidRPr="00781850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en-AU"/>
                  <w14:ligatures w14:val="none"/>
                </w:rPr>
                <w:t>[Click here to enter text.]</w:t>
              </w:r>
            </w:sdtContent>
          </w:sdt>
        </w:sdtContent>
      </w:sdt>
    </w:p>
    <w:p w14:paraId="58917276" w14:textId="77777777" w:rsidR="00781850" w:rsidRPr="00781850" w:rsidRDefault="00781850" w:rsidP="00512B55">
      <w:pPr>
        <w:spacing w:before="120" w:after="120" w:line="276" w:lineRule="auto"/>
        <w:ind w:firstLine="417"/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Times New Roman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Email:</w:t>
      </w:r>
      <w:r w:rsidRPr="00781850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en-AU"/>
            <w14:ligatures w14:val="none"/>
          </w:rPr>
          <w:id w:val="816074144"/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alias w:val="Contact email"/>
              <w:tag w:val="Contact email"/>
              <w:id w:val="-1738161658"/>
              <w:placeholder>
                <w:docPart w:val="B3158496CF03406290E9E320F2DDE420"/>
              </w:placeholder>
              <w:showingPlcHdr/>
            </w:sdtPr>
            <w:sdtEndPr/>
            <w:sdtContent>
              <w:r w:rsidRPr="00781850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en-AU"/>
                  <w14:ligatures w14:val="none"/>
                </w:rPr>
                <w:t>[Click here to enter text.]</w:t>
              </w:r>
            </w:sdtContent>
          </w:sdt>
        </w:sdtContent>
      </w:sdt>
    </w:p>
    <w:p w14:paraId="5EE10EBA" w14:textId="77777777" w:rsidR="00781850" w:rsidRPr="00781850" w:rsidRDefault="00781850" w:rsidP="00512B55">
      <w:pPr>
        <w:spacing w:before="120" w:after="120" w:line="276" w:lineRule="auto"/>
        <w:ind w:firstLine="417"/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Times New Roman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Telephone:</w:t>
      </w:r>
      <w:r w:rsidRPr="00781850"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en-AU"/>
            <w14:ligatures w14:val="none"/>
          </w:rPr>
          <w:id w:val="-1313482779"/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alias w:val="Contact telephone No."/>
              <w:tag w:val="Contact telephone No."/>
              <w:id w:val="-1614515622"/>
              <w:placeholder>
                <w:docPart w:val="C4257B7A15374B6AA64861234AD369B6"/>
              </w:placeholder>
              <w:showingPlcHdr/>
            </w:sdtPr>
            <w:sdtEndPr/>
            <w:sdtContent>
              <w:r w:rsidRPr="00781850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en-AU"/>
                  <w14:ligatures w14:val="none"/>
                </w:rPr>
                <w:t>[Click here to enter text.]</w:t>
              </w:r>
            </w:sdtContent>
          </w:sdt>
        </w:sdtContent>
      </w:sdt>
    </w:p>
    <w:p w14:paraId="7AFEEB0E" w14:textId="77777777" w:rsidR="00781850" w:rsidRPr="00781850" w:rsidRDefault="00781850" w:rsidP="00512B55">
      <w:pPr>
        <w:spacing w:before="120" w:after="240" w:line="276" w:lineRule="auto"/>
        <w:ind w:firstLine="417"/>
        <w:rPr>
          <w:rFonts w:ascii="Arial" w:eastAsia="Times New Roman" w:hAnsi="Arial" w:cs="Arial"/>
          <w:color w:val="000000"/>
          <w:kern w:val="0"/>
          <w:sz w:val="24"/>
          <w:szCs w:val="24"/>
          <w:lang w:eastAsia="en-AU"/>
          <w14:ligatures w14:val="none"/>
        </w:rPr>
      </w:pPr>
      <w:r w:rsidRPr="00512B55">
        <w:rPr>
          <w:rFonts w:ascii="Arial" w:eastAsia="Times New Roman" w:hAnsi="Arial" w:cs="Arial"/>
          <w:b/>
          <w:bCs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>Date completed:</w:t>
      </w:r>
      <w:r w:rsidRPr="00512B55">
        <w:rPr>
          <w:rFonts w:ascii="Arial" w:eastAsia="Times New Roman" w:hAnsi="Arial" w:cs="Arial"/>
          <w:color w:val="525252" w:themeColor="accent3" w:themeShade="80"/>
          <w:kern w:val="0"/>
          <w:sz w:val="24"/>
          <w:szCs w:val="24"/>
          <w:lang w:eastAsia="en-AU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en-AU"/>
            <w14:ligatures w14:val="none"/>
          </w:rPr>
          <w:alias w:val="Date completed"/>
          <w:tag w:val="Date completed"/>
          <w:id w:val="-600174848"/>
          <w:placeholder>
            <w:docPart w:val="FDFC64B209F44ACB9CD2025291F3D05C"/>
          </w:placeholder>
          <w:showingPlcHdr/>
        </w:sdtPr>
        <w:sdtEndPr/>
        <w:sdtContent>
          <w:r w:rsidRPr="00781850">
            <w:rPr>
              <w:rFonts w:ascii="Arial" w:eastAsia="Times New Roman" w:hAnsi="Arial" w:cs="Arial"/>
              <w:color w:val="000000"/>
              <w:kern w:val="0"/>
              <w:sz w:val="24"/>
              <w:szCs w:val="24"/>
              <w:lang w:eastAsia="en-AU"/>
              <w14:ligatures w14:val="none"/>
            </w:rPr>
            <w:t>[Click here to enter text.]</w:t>
          </w:r>
        </w:sdtContent>
      </w:sdt>
    </w:p>
    <w:p w14:paraId="2A4D29D6" w14:textId="77777777" w:rsidR="00554BF3" w:rsidRDefault="00554BF3" w:rsidP="00554BF3">
      <w:pPr>
        <w:rPr>
          <w:rStyle w:val="Style12"/>
          <w:rFonts w:ascii="Arial" w:eastAsiaTheme="majorEastAsia" w:hAnsi="Arial" w:cs="Arial"/>
          <w:b/>
          <w:bCs/>
          <w:color w:val="auto"/>
          <w:sz w:val="30"/>
        </w:rPr>
      </w:pPr>
    </w:p>
    <w:p w14:paraId="6CAE1316" w14:textId="7124C2AC" w:rsidR="00554BF3" w:rsidRPr="00554BF3" w:rsidRDefault="00554BF3" w:rsidP="00554BF3">
      <w:pPr>
        <w:rPr>
          <w:rStyle w:val="Style12"/>
          <w:rFonts w:ascii="Arial" w:eastAsiaTheme="majorEastAsia" w:hAnsi="Arial" w:cs="Arial"/>
          <w:b/>
          <w:bCs/>
          <w:color w:val="auto"/>
          <w:sz w:val="30"/>
        </w:rPr>
      </w:pPr>
      <w:r w:rsidRPr="00554BF3">
        <w:rPr>
          <w:rStyle w:val="Style12"/>
          <w:rFonts w:ascii="Arial" w:eastAsiaTheme="majorEastAsia" w:hAnsi="Arial" w:cs="Arial"/>
          <w:b/>
          <w:bCs/>
          <w:color w:val="auto"/>
          <w:sz w:val="30"/>
        </w:rPr>
        <w:t>Submission of application</w:t>
      </w:r>
    </w:p>
    <w:p w14:paraId="71ADEF85" w14:textId="77777777" w:rsidR="00554BF3" w:rsidRDefault="00554BF3" w:rsidP="00554BF3">
      <w:pPr>
        <w:pStyle w:val="BodyTextnospacebelow"/>
        <w:rPr>
          <w:color w:val="000000"/>
        </w:rPr>
      </w:pPr>
      <w:r w:rsidRPr="008C3F4E">
        <w:rPr>
          <w:color w:val="000000"/>
        </w:rPr>
        <w:t>Executive Director</w:t>
      </w:r>
      <w:r>
        <w:rPr>
          <w:color w:val="000000"/>
        </w:rPr>
        <w:t xml:space="preserve"> </w:t>
      </w:r>
    </w:p>
    <w:p w14:paraId="6D1F28C7" w14:textId="38CAA38C" w:rsidR="00554BF3" w:rsidRPr="008C3F4E" w:rsidRDefault="00554BF3" w:rsidP="00554BF3">
      <w:pPr>
        <w:pStyle w:val="BodyTextnospacebelow"/>
        <w:rPr>
          <w:color w:val="000000"/>
        </w:rPr>
      </w:pPr>
      <w:r>
        <w:rPr>
          <w:color w:val="000000"/>
        </w:rPr>
        <w:t>Local Government Support and Compliance</w:t>
      </w:r>
    </w:p>
    <w:p w14:paraId="58322A67" w14:textId="0E8515A0" w:rsidR="00554BF3" w:rsidRPr="008C3F4E" w:rsidRDefault="00554BF3" w:rsidP="00554BF3">
      <w:pPr>
        <w:pStyle w:val="BodyTextnospacebelow"/>
        <w:rPr>
          <w:color w:val="000000"/>
        </w:rPr>
      </w:pPr>
      <w:r>
        <w:rPr>
          <w:color w:val="000000"/>
        </w:rPr>
        <w:t>Department of Local Government, Industry Regulation and Safety</w:t>
      </w:r>
    </w:p>
    <w:p w14:paraId="0A51063C" w14:textId="345199CA" w:rsidR="00554BF3" w:rsidRPr="00512B55" w:rsidRDefault="00554BF3" w:rsidP="00554BF3">
      <w:pPr>
        <w:rPr>
          <w:rFonts w:ascii="Arial" w:eastAsia="Calibri" w:hAnsi="Arial" w:cs="Arial"/>
          <w:color w:val="000000"/>
          <w:sz w:val="24"/>
          <w:szCs w:val="24"/>
        </w:rPr>
      </w:pPr>
      <w:r w:rsidRPr="00512B55">
        <w:rPr>
          <w:rFonts w:ascii="Arial" w:eastAsia="Calibri" w:hAnsi="Arial" w:cs="Arial"/>
          <w:color w:val="000000"/>
          <w:sz w:val="24"/>
          <w:szCs w:val="24"/>
        </w:rPr>
        <w:t>140 William Street, Perth WA  6000</w:t>
      </w:r>
      <w:r w:rsidRPr="00512B55">
        <w:rPr>
          <w:rFonts w:ascii="Arial" w:eastAsia="Calibri" w:hAnsi="Arial" w:cs="Arial"/>
          <w:color w:val="000000"/>
          <w:sz w:val="24"/>
          <w:szCs w:val="24"/>
        </w:rPr>
        <w:br/>
        <w:t>Locked Bag 14, Cloisters Square, Peth WA 6850</w:t>
      </w:r>
    </w:p>
    <w:p w14:paraId="0F5011D9" w14:textId="00F2E861" w:rsidR="00554BF3" w:rsidRPr="00512B55" w:rsidRDefault="00554BF3" w:rsidP="00554BF3">
      <w:pPr>
        <w:rPr>
          <w:rFonts w:ascii="Arial" w:eastAsia="Calibri" w:hAnsi="Arial" w:cs="Arial"/>
          <w:color w:val="000000"/>
          <w:sz w:val="24"/>
          <w:szCs w:val="24"/>
        </w:rPr>
      </w:pPr>
      <w:r w:rsidRPr="00512B55">
        <w:rPr>
          <w:rFonts w:ascii="Arial" w:eastAsia="Calibri" w:hAnsi="Arial" w:cs="Arial"/>
          <w:color w:val="000000"/>
          <w:sz w:val="24"/>
          <w:szCs w:val="24"/>
        </w:rPr>
        <w:t>or</w:t>
      </w:r>
    </w:p>
    <w:p w14:paraId="7E990E7F" w14:textId="5CA4891C" w:rsidR="00554BF3" w:rsidRPr="00512B55" w:rsidRDefault="00554BF3" w:rsidP="00554BF3">
      <w:pPr>
        <w:rPr>
          <w:rFonts w:ascii="Arial" w:hAnsi="Arial" w:cs="Arial"/>
          <w:color w:val="000000"/>
          <w:sz w:val="24"/>
          <w:szCs w:val="24"/>
        </w:rPr>
      </w:pPr>
      <w:r w:rsidRPr="00512B55"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12" w:history="1">
        <w:r w:rsidRPr="00512B55">
          <w:rPr>
            <w:rStyle w:val="Hyperlink"/>
            <w:rFonts w:ascii="Arial" w:hAnsi="Arial" w:cs="Arial"/>
            <w:sz w:val="24"/>
            <w:szCs w:val="24"/>
          </w:rPr>
          <w:t>legislation@lgirs.wa.gov.au</w:t>
        </w:r>
      </w:hyperlink>
    </w:p>
    <w:sectPr w:rsidR="00554BF3" w:rsidRPr="00512B55" w:rsidSect="00512B55">
      <w:headerReference w:type="default" r:id="rId13"/>
      <w:headerReference w:type="first" r:id="rId14"/>
      <w:pgSz w:w="11906" w:h="16838"/>
      <w:pgMar w:top="2410" w:right="1021" w:bottom="156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7D4A" w14:textId="77777777" w:rsidR="00EE1364" w:rsidRDefault="00EE1364" w:rsidP="00EE1364">
      <w:pPr>
        <w:spacing w:after="0" w:line="240" w:lineRule="auto"/>
      </w:pPr>
      <w:r>
        <w:separator/>
      </w:r>
    </w:p>
  </w:endnote>
  <w:endnote w:type="continuationSeparator" w:id="0">
    <w:p w14:paraId="25CCD201" w14:textId="77777777" w:rsidR="00EE1364" w:rsidRDefault="00EE1364" w:rsidP="00EE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E26D" w14:textId="77777777" w:rsidR="00EE1364" w:rsidRDefault="00EE1364" w:rsidP="00EE1364">
      <w:pPr>
        <w:spacing w:after="0" w:line="240" w:lineRule="auto"/>
      </w:pPr>
      <w:r>
        <w:separator/>
      </w:r>
    </w:p>
  </w:footnote>
  <w:footnote w:type="continuationSeparator" w:id="0">
    <w:p w14:paraId="63F944BE" w14:textId="77777777" w:rsidR="00EE1364" w:rsidRDefault="00EE1364" w:rsidP="00EE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CECD" w14:textId="44CCE3C8" w:rsidR="00EE1364" w:rsidRPr="007038E2" w:rsidRDefault="00225BD7" w:rsidP="00EE1364">
    <w:pPr>
      <w:pStyle w:val="Header"/>
      <w:ind w:left="-142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2FF9632" wp14:editId="1D715BFF">
              <wp:simplePos x="0" y="0"/>
              <wp:positionH relativeFrom="margin">
                <wp:align>center</wp:align>
              </wp:positionH>
              <wp:positionV relativeFrom="paragraph">
                <wp:posOffset>-40285</wp:posOffset>
              </wp:positionV>
              <wp:extent cx="7199630" cy="641268"/>
              <wp:effectExtent l="0" t="0" r="1270" b="6985"/>
              <wp:wrapNone/>
              <wp:docPr id="823754418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641268"/>
                      </a:xfrm>
                      <a:prstGeom prst="round2SameRect">
                        <a:avLst/>
                      </a:prstGeom>
                      <a:solidFill>
                        <a:srgbClr val="3811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7E7F6E" id="Rectangle: Top Corners Rounded 2" o:spid="_x0000_s1026" style="position:absolute;margin-left:0;margin-top:-3.15pt;width:566.9pt;height:50.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199630,64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" path="m106880,l7092750,v59028,,106880,47852,106880,106880l7199630,641268r,l,641268r,l,106880c,47852,47852,,106880,xe" fillcolor="#38115e" stroked="f" strokeweight="1pt">
              <v:stroke joinstyle="miter"/>
              <v:path arrowok="t" o:connecttype="custom" o:connectlocs="106880,0;7092750,0;7199630,106880;7199630,641268;7199630,641268;0,641268;0,641268;0,106880;106880,0" o:connectangles="0,0,0,0,0,0,0,0,0"/>
              <w10:wrap anchorx="margin"/>
            </v:shape>
          </w:pict>
        </mc:Fallback>
      </mc:AlternateContent>
    </w:r>
  </w:p>
  <w:p w14:paraId="176D9174" w14:textId="14043AD7" w:rsidR="00EE1364" w:rsidRPr="00F3543C" w:rsidRDefault="00554BF3" w:rsidP="00EE1364">
    <w:pPr>
      <w:pStyle w:val="Header"/>
      <w:tabs>
        <w:tab w:val="left" w:pos="2430"/>
      </w:tabs>
      <w:spacing w:before="100" w:beforeAutospacing="1"/>
      <w:rPr>
        <w:rStyle w:val="Bold"/>
        <w:rFonts w:ascii="Arial" w:hAnsi="Arial" w:cs="Arial"/>
      </w:rPr>
    </w:pPr>
    <w:r w:rsidRPr="00F3543C">
      <w:rPr>
        <w:rStyle w:val="Bold"/>
        <w:rFonts w:ascii="Arial" w:hAnsi="Arial" w:cs="Arial"/>
        <w:color w:val="FFFFFF" w:themeColor="background1"/>
      </w:rPr>
      <w:t>Application Form: Method of Valuation – Recent Residential Subdivisions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3DCD" w14:textId="566C4AB3" w:rsidR="00EE1364" w:rsidRDefault="00EE136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3242908" wp14:editId="56B0AE77">
          <wp:simplePos x="0" y="0"/>
          <wp:positionH relativeFrom="column">
            <wp:posOffset>-237234</wp:posOffset>
          </wp:positionH>
          <wp:positionV relativeFrom="paragraph">
            <wp:posOffset>-140368</wp:posOffset>
          </wp:positionV>
          <wp:extent cx="3237230" cy="774065"/>
          <wp:effectExtent l="0" t="0" r="1270" b="6985"/>
          <wp:wrapNone/>
          <wp:docPr id="1795740146" name="Picture 6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728313" name="Picture 6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920272" wp14:editId="06C5118E">
              <wp:simplePos x="0" y="0"/>
              <wp:positionH relativeFrom="margin">
                <wp:align>center</wp:align>
              </wp:positionH>
              <wp:positionV relativeFrom="paragraph">
                <wp:posOffset>-338521</wp:posOffset>
              </wp:positionV>
              <wp:extent cx="7199630" cy="1170000"/>
              <wp:effectExtent l="0" t="0" r="1270" b="0"/>
              <wp:wrapNone/>
              <wp:docPr id="732269992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170000"/>
                      </a:xfrm>
                      <a:prstGeom prst="round2SameRect">
                        <a:avLst/>
                      </a:prstGeom>
                      <a:solidFill>
                        <a:srgbClr val="3811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11CB8" id="Rectangle: Top Corners Rounded 2" o:spid="_x0000_s1026" style="position:absolute;margin-left:0;margin-top:-26.65pt;width:566.9pt;height:92.1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199630,11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" path="m195004,l7004626,v107698,,195004,87306,195004,195004l7199630,1170000r,l,1170000r,l,195004c,87306,87306,,195004,xe" fillcolor="#38115e" stroked="f" strokeweight="1pt">
              <v:stroke joinstyle="miter"/>
              <v:path arrowok="t" o:connecttype="custom" o:connectlocs="195004,0;7004626,0;7199630,195004;7199630,1170000;7199630,1170000;0,1170000;0,1170000;0,195004;195004,0" o:connectangles="0,0,0,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FED"/>
    <w:multiLevelType w:val="hybridMultilevel"/>
    <w:tmpl w:val="FDAC40CE"/>
    <w:lvl w:ilvl="0" w:tplc="A964E3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9AD"/>
    <w:multiLevelType w:val="multilevel"/>
    <w:tmpl w:val="EA66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26AEB"/>
    <w:multiLevelType w:val="hybridMultilevel"/>
    <w:tmpl w:val="77323B34"/>
    <w:lvl w:ilvl="0" w:tplc="D4D4759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D0B6F1C"/>
    <w:multiLevelType w:val="hybridMultilevel"/>
    <w:tmpl w:val="93DA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7B6A"/>
    <w:multiLevelType w:val="multilevel"/>
    <w:tmpl w:val="68168C6A"/>
    <w:styleLink w:val="AgencyBullets"/>
    <w:lvl w:ilvl="0">
      <w:start w:val="1"/>
      <w:numFmt w:val="bullet"/>
      <w:pStyle w:val="ListBullet"/>
      <w:lvlText w:val=""/>
      <w:lvlJc w:val="left"/>
      <w:pPr>
        <w:ind w:left="747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5" w15:restartNumberingAfterBreak="0">
    <w:nsid w:val="34196D03"/>
    <w:multiLevelType w:val="multilevel"/>
    <w:tmpl w:val="A35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791BB5"/>
    <w:multiLevelType w:val="hybridMultilevel"/>
    <w:tmpl w:val="3B6AB47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5E0C2DB9"/>
    <w:multiLevelType w:val="multilevel"/>
    <w:tmpl w:val="8A6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82188B"/>
    <w:multiLevelType w:val="multilevel"/>
    <w:tmpl w:val="A2EA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4383656">
    <w:abstractNumId w:val="4"/>
  </w:num>
  <w:num w:numId="2" w16cid:durableId="575945751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425"/>
        </w:pPr>
        <w:rPr>
          <w:rFonts w:ascii="Symbol" w:hAnsi="Symbol" w:hint="default"/>
          <w:color w:val="auto"/>
        </w:rPr>
      </w:lvl>
    </w:lvlOverride>
  </w:num>
  <w:num w:numId="3" w16cid:durableId="38479788">
    <w:abstractNumId w:val="0"/>
  </w:num>
  <w:num w:numId="4" w16cid:durableId="598100625">
    <w:abstractNumId w:val="7"/>
  </w:num>
  <w:num w:numId="5" w16cid:durableId="1366105191">
    <w:abstractNumId w:val="9"/>
  </w:num>
  <w:num w:numId="6" w16cid:durableId="702480439">
    <w:abstractNumId w:val="8"/>
  </w:num>
  <w:num w:numId="7" w16cid:durableId="209997204">
    <w:abstractNumId w:val="1"/>
  </w:num>
  <w:num w:numId="8" w16cid:durableId="1646812810">
    <w:abstractNumId w:val="5"/>
  </w:num>
  <w:num w:numId="9" w16cid:durableId="483667607">
    <w:abstractNumId w:val="0"/>
  </w:num>
  <w:num w:numId="10" w16cid:durableId="1588690763">
    <w:abstractNumId w:val="3"/>
  </w:num>
  <w:num w:numId="11" w16cid:durableId="1034158903">
    <w:abstractNumId w:val="2"/>
  </w:num>
  <w:num w:numId="12" w16cid:durableId="1965689465">
    <w:abstractNumId w:val="6"/>
  </w:num>
  <w:num w:numId="13" w16cid:durableId="207947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64"/>
    <w:rsid w:val="000D29BA"/>
    <w:rsid w:val="00133EEB"/>
    <w:rsid w:val="00187D04"/>
    <w:rsid w:val="00206EF4"/>
    <w:rsid w:val="00225BD7"/>
    <w:rsid w:val="00230484"/>
    <w:rsid w:val="00460B1A"/>
    <w:rsid w:val="00512B55"/>
    <w:rsid w:val="00554BF3"/>
    <w:rsid w:val="0060504D"/>
    <w:rsid w:val="00720BB4"/>
    <w:rsid w:val="0076359F"/>
    <w:rsid w:val="00781850"/>
    <w:rsid w:val="007A79CA"/>
    <w:rsid w:val="0087036D"/>
    <w:rsid w:val="008B2FA4"/>
    <w:rsid w:val="00EC2858"/>
    <w:rsid w:val="00EE1364"/>
    <w:rsid w:val="00F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03EF65"/>
  <w15:chartTrackingRefBased/>
  <w15:docId w15:val="{97393983-5452-4B74-9E16-A067FBD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A4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3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3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3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3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3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3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3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3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3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364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E1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364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36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1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364"/>
    <w:rPr>
      <w:rFonts w:ascii="Aptos" w:hAnsi="Aptos"/>
    </w:rPr>
  </w:style>
  <w:style w:type="paragraph" w:styleId="Footer">
    <w:name w:val="footer"/>
    <w:basedOn w:val="Normal"/>
    <w:link w:val="FooterChar"/>
    <w:uiPriority w:val="99"/>
    <w:unhideWhenUsed/>
    <w:rsid w:val="00EE1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364"/>
    <w:rPr>
      <w:rFonts w:ascii="Aptos" w:hAnsi="Aptos"/>
    </w:rPr>
  </w:style>
  <w:style w:type="character" w:customStyle="1" w:styleId="Style12">
    <w:name w:val="Style12"/>
    <w:basedOn w:val="DefaultParagraphFont"/>
    <w:uiPriority w:val="1"/>
    <w:rsid w:val="00EE1364"/>
    <w:rPr>
      <w:rFonts w:ascii="Arial Rounded MT Bold" w:hAnsi="Arial Rounded MT Bold"/>
      <w:color w:val="360F3B"/>
      <w:sz w:val="32"/>
    </w:rPr>
  </w:style>
  <w:style w:type="paragraph" w:styleId="ListBullet">
    <w:name w:val="List Bullet"/>
    <w:basedOn w:val="Normal"/>
    <w:uiPriority w:val="2"/>
    <w:rsid w:val="00EE1364"/>
    <w:pPr>
      <w:numPr>
        <w:numId w:val="1"/>
      </w:numPr>
      <w:spacing w:after="60"/>
      <w:ind w:left="765"/>
    </w:pPr>
    <w:rPr>
      <w:rFonts w:asciiTheme="minorHAnsi" w:eastAsiaTheme="minorEastAsia" w:hAnsiTheme="minorHAnsi"/>
      <w:kern w:val="0"/>
      <w14:ligatures w14:val="none"/>
    </w:rPr>
  </w:style>
  <w:style w:type="paragraph" w:styleId="ListBullet2">
    <w:name w:val="List Bullet 2"/>
    <w:basedOn w:val="Normal"/>
    <w:uiPriority w:val="2"/>
    <w:rsid w:val="00EE1364"/>
    <w:pPr>
      <w:numPr>
        <w:ilvl w:val="1"/>
        <w:numId w:val="1"/>
      </w:numPr>
      <w:spacing w:after="60"/>
    </w:pPr>
    <w:rPr>
      <w:rFonts w:asciiTheme="minorHAnsi" w:eastAsiaTheme="minorEastAsia" w:hAnsiTheme="minorHAnsi"/>
      <w:kern w:val="0"/>
      <w14:ligatures w14:val="none"/>
    </w:rPr>
  </w:style>
  <w:style w:type="paragraph" w:styleId="ListBullet3">
    <w:name w:val="List Bullet 3"/>
    <w:basedOn w:val="Normal"/>
    <w:uiPriority w:val="2"/>
    <w:rsid w:val="00EE1364"/>
    <w:pPr>
      <w:numPr>
        <w:ilvl w:val="2"/>
        <w:numId w:val="1"/>
      </w:numPr>
      <w:spacing w:after="60"/>
    </w:pPr>
    <w:rPr>
      <w:rFonts w:asciiTheme="minorHAnsi" w:eastAsiaTheme="minorEastAsia" w:hAnsiTheme="minorHAnsi"/>
      <w:kern w:val="0"/>
      <w14:ligatures w14:val="none"/>
    </w:rPr>
  </w:style>
  <w:style w:type="paragraph" w:styleId="ListBullet4">
    <w:name w:val="List Bullet 4"/>
    <w:basedOn w:val="Normal"/>
    <w:uiPriority w:val="2"/>
    <w:rsid w:val="00EE1364"/>
    <w:pPr>
      <w:numPr>
        <w:ilvl w:val="3"/>
        <w:numId w:val="1"/>
      </w:numPr>
      <w:spacing w:after="60"/>
    </w:pPr>
    <w:rPr>
      <w:rFonts w:asciiTheme="minorHAnsi" w:eastAsiaTheme="minorEastAsia" w:hAnsiTheme="minorHAnsi"/>
      <w:kern w:val="0"/>
      <w14:ligatures w14:val="none"/>
    </w:rPr>
  </w:style>
  <w:style w:type="paragraph" w:styleId="ListBullet5">
    <w:name w:val="List Bullet 5"/>
    <w:basedOn w:val="Normal"/>
    <w:uiPriority w:val="2"/>
    <w:rsid w:val="00EE1364"/>
    <w:pPr>
      <w:numPr>
        <w:ilvl w:val="4"/>
        <w:numId w:val="1"/>
      </w:numPr>
      <w:spacing w:after="60"/>
    </w:pPr>
    <w:rPr>
      <w:rFonts w:asciiTheme="minorHAnsi" w:eastAsiaTheme="minorEastAsia" w:hAnsiTheme="minorHAnsi"/>
      <w:kern w:val="0"/>
      <w14:ligatures w14:val="none"/>
    </w:rPr>
  </w:style>
  <w:style w:type="numbering" w:customStyle="1" w:styleId="AgencyBullets">
    <w:name w:val="Agency Bullets"/>
    <w:uiPriority w:val="99"/>
    <w:rsid w:val="00EE1364"/>
    <w:pPr>
      <w:numPr>
        <w:numId w:val="1"/>
      </w:numPr>
    </w:pPr>
  </w:style>
  <w:style w:type="paragraph" w:styleId="BodyText">
    <w:name w:val="Body Text"/>
    <w:basedOn w:val="Normal"/>
    <w:link w:val="BodyTextChar"/>
    <w:rsid w:val="00EE1364"/>
    <w:pPr>
      <w:spacing w:after="200"/>
    </w:pPr>
    <w:rPr>
      <w:rFonts w:asciiTheme="minorHAnsi" w:eastAsiaTheme="minorEastAsia" w:hAnsiTheme="minorHAns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EE1364"/>
    <w:rPr>
      <w:rFonts w:eastAsiaTheme="minorEastAsia"/>
      <w:kern w:val="0"/>
      <w14:ligatures w14:val="none"/>
    </w:rPr>
  </w:style>
  <w:style w:type="character" w:customStyle="1" w:styleId="Bold">
    <w:name w:val="Bold"/>
    <w:uiPriority w:val="99"/>
    <w:rsid w:val="00EE1364"/>
    <w:rPr>
      <w:color w:val="000000" w:themeColor="text1"/>
    </w:rPr>
  </w:style>
  <w:style w:type="paragraph" w:customStyle="1" w:styleId="HeaderLine">
    <w:name w:val="Header Line"/>
    <w:basedOn w:val="Header"/>
    <w:link w:val="HeaderLineChar"/>
    <w:autoRedefine/>
    <w:rsid w:val="00EE1364"/>
    <w:pPr>
      <w:tabs>
        <w:tab w:val="clear" w:pos="4513"/>
        <w:tab w:val="clear" w:pos="9026"/>
      </w:tabs>
      <w:suppressAutoHyphens/>
      <w:autoSpaceDE w:val="0"/>
      <w:autoSpaceDN w:val="0"/>
      <w:adjustRightInd w:val="0"/>
      <w:spacing w:after="360" w:line="288" w:lineRule="auto"/>
      <w:ind w:right="-289"/>
      <w:textAlignment w:val="center"/>
    </w:pPr>
    <w:rPr>
      <w:rFonts w:ascii="Arial" w:eastAsia="Arial" w:hAnsi="Arial" w:cs="Arial"/>
      <w:color w:val="70AD47" w:themeColor="accent6"/>
      <w:kern w:val="0"/>
      <w:lang w:val="en-GB"/>
      <w14:ligatures w14:val="none"/>
    </w:rPr>
  </w:style>
  <w:style w:type="character" w:customStyle="1" w:styleId="HeaderLineChar">
    <w:name w:val="Header Line Char"/>
    <w:basedOn w:val="HeaderChar"/>
    <w:link w:val="HeaderLine"/>
    <w:rsid w:val="00EE1364"/>
    <w:rPr>
      <w:rFonts w:ascii="Arial" w:eastAsia="Arial" w:hAnsi="Arial" w:cs="Arial"/>
      <w:color w:val="70AD47" w:themeColor="accent6"/>
      <w:kern w:val="0"/>
      <w:lang w:val="en-GB"/>
      <w14:ligatures w14:val="none"/>
    </w:rPr>
  </w:style>
  <w:style w:type="paragraph" w:customStyle="1" w:styleId="Bullet1">
    <w:name w:val="Bullet 1"/>
    <w:basedOn w:val="BodyText"/>
    <w:autoRedefine/>
    <w:qFormat/>
    <w:rsid w:val="00EE1364"/>
    <w:pPr>
      <w:numPr>
        <w:numId w:val="3"/>
      </w:numPr>
      <w:spacing w:after="120" w:line="288" w:lineRule="auto"/>
      <w:contextualSpacing/>
    </w:pPr>
    <w:rPr>
      <w:rFonts w:ascii="Arial" w:eastAsia="Arial" w:hAnsi="Arial" w:cs="Arial"/>
      <w:sz w:val="24"/>
      <w:szCs w:val="24"/>
      <w:lang w:val="en-GB"/>
    </w:rPr>
  </w:style>
  <w:style w:type="paragraph" w:customStyle="1" w:styleId="Bullet2">
    <w:name w:val="Bullet 2"/>
    <w:basedOn w:val="Normal"/>
    <w:next w:val="BodyText"/>
    <w:autoRedefine/>
    <w:qFormat/>
    <w:rsid w:val="00EE1364"/>
    <w:pPr>
      <w:numPr>
        <w:numId w:val="4"/>
      </w:numPr>
      <w:spacing w:after="120" w:line="288" w:lineRule="auto"/>
      <w:ind w:left="998" w:hanging="357"/>
      <w:contextualSpacing/>
    </w:pPr>
    <w:rPr>
      <w:rFonts w:ascii="Arial" w:eastAsia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81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85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850"/>
    <w:pPr>
      <w:keepNext/>
      <w:spacing w:before="360" w:after="200" w:line="276" w:lineRule="auto"/>
    </w:pPr>
    <w:rPr>
      <w:rFonts w:ascii="Arial" w:hAnsi="Arial" w:cs="Arial"/>
      <w:b/>
      <w:bCs/>
      <w:color w:val="58585B"/>
      <w:kern w:val="0"/>
      <w:sz w:val="24"/>
      <w:szCs w:val="18"/>
      <w:lang w:eastAsia="en-AU"/>
      <w14:ligatures w14:val="none"/>
    </w:rPr>
  </w:style>
  <w:style w:type="paragraph" w:customStyle="1" w:styleId="BodyTextnospacebelow">
    <w:name w:val="Body Text (no space below)"/>
    <w:basedOn w:val="BodyText"/>
    <w:qFormat/>
    <w:rsid w:val="00554BF3"/>
    <w:pPr>
      <w:spacing w:after="0" w:line="276" w:lineRule="auto"/>
    </w:pPr>
    <w:rPr>
      <w:rFonts w:ascii="Arial" w:eastAsiaTheme="minorHAnsi" w:hAnsi="Arial" w:cs="Arial"/>
      <w:color w:val="3C3C3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gislation@lgirs.w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lgsc.wa.gov.au/local-government/local-governments/rates-setting/minimum-payments-applic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gislation@lgirs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DD21024D58474FB5215A2255DA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9238-FDF0-4097-B95E-699329BA4150}"/>
      </w:docPartPr>
      <w:docPartBody>
        <w:p w:rsidR="00146274" w:rsidRDefault="00146274" w:rsidP="00146274">
          <w:pPr>
            <w:pStyle w:val="3BDD21024D58474FB5215A2255DA8F77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A790CB0F03347F38907509EDAC1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F015-D282-4858-B232-FB8F2373404E}"/>
      </w:docPartPr>
      <w:docPartBody>
        <w:p w:rsidR="00146274" w:rsidRDefault="00146274" w:rsidP="00146274">
          <w:pPr>
            <w:pStyle w:val="8A790CB0F03347F38907509EDAC124B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B93F9F5C2D345759A3FB0EB2737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E3DD-9864-4DF5-A822-76ACF64299F3}"/>
      </w:docPartPr>
      <w:docPartBody>
        <w:p w:rsidR="00146274" w:rsidRDefault="00146274" w:rsidP="00146274">
          <w:pPr>
            <w:pStyle w:val="8B93F9F5C2D345759A3FB0EB273723D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B3158496CF03406290E9E320F2DD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4C34-6001-46D9-9ECA-32F77BE75C6F}"/>
      </w:docPartPr>
      <w:docPartBody>
        <w:p w:rsidR="00146274" w:rsidRDefault="00146274" w:rsidP="00146274">
          <w:pPr>
            <w:pStyle w:val="B3158496CF03406290E9E320F2DDE420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4257B7A15374B6AA64861234AD3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F7191-7E6D-43B6-9F68-67F1459FA860}"/>
      </w:docPartPr>
      <w:docPartBody>
        <w:p w:rsidR="00146274" w:rsidRDefault="00146274" w:rsidP="00146274">
          <w:pPr>
            <w:pStyle w:val="C4257B7A15374B6AA64861234AD369B6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DFC64B209F44ACB9CD2025291F3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7748-AC8D-47DD-BA63-716A21975A5A}"/>
      </w:docPartPr>
      <w:docPartBody>
        <w:p w:rsidR="00146274" w:rsidRDefault="00146274" w:rsidP="00146274">
          <w:pPr>
            <w:pStyle w:val="FDFC64B209F44ACB9CD2025291F3D05C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4B53BA42AFF48FCBB30AB6A2E28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3400-0299-47E6-B9C3-9729A34D04D6}"/>
      </w:docPartPr>
      <w:docPartBody>
        <w:p w:rsidR="00146274" w:rsidRDefault="00146274" w:rsidP="00146274">
          <w:pPr>
            <w:pStyle w:val="E4B53BA42AFF48FCBB30AB6A2E28C919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609D51B780544E990E763AC50D7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2EF3-27F5-4697-A11A-5ACCEF159354}"/>
      </w:docPartPr>
      <w:docPartBody>
        <w:p w:rsidR="00146274" w:rsidRDefault="00146274" w:rsidP="00146274">
          <w:pPr>
            <w:pStyle w:val="5609D51B780544E990E763AC50D7F4AF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E3AFC78C87B4FA1B30F67B39475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64EB-38E1-4743-A573-8E2B5747B15F}"/>
      </w:docPartPr>
      <w:docPartBody>
        <w:p w:rsidR="00146274" w:rsidRDefault="00146274" w:rsidP="00146274">
          <w:pPr>
            <w:pStyle w:val="9E3AFC78C87B4FA1B30F67B394758F22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B1FA8DDB8D24668AA14DFE9D73F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51B2-3943-476F-A7BE-E3CED742CA7B}"/>
      </w:docPartPr>
      <w:docPartBody>
        <w:p w:rsidR="00146274" w:rsidRDefault="00146274" w:rsidP="00146274">
          <w:pPr>
            <w:pStyle w:val="EB1FA8DDB8D24668AA14DFE9D73F2A0C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4"/>
    <w:rsid w:val="00146274"/>
    <w:rsid w:val="0076359F"/>
    <w:rsid w:val="008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274"/>
    <w:rPr>
      <w:color w:val="595959" w:themeColor="text1" w:themeTint="A6"/>
      <w:bdr w:val="none" w:sz="0" w:space="0" w:color="auto"/>
      <w:shd w:val="clear" w:color="auto" w:fill="FEE7DC"/>
    </w:rPr>
  </w:style>
  <w:style w:type="paragraph" w:customStyle="1" w:styleId="3BDD21024D58474FB5215A2255DA8F77">
    <w:name w:val="3BDD21024D58474FB5215A2255DA8F77"/>
    <w:rsid w:val="00146274"/>
  </w:style>
  <w:style w:type="paragraph" w:customStyle="1" w:styleId="8A790CB0F03347F38907509EDAC124B5">
    <w:name w:val="8A790CB0F03347F38907509EDAC124B5"/>
    <w:rsid w:val="00146274"/>
  </w:style>
  <w:style w:type="paragraph" w:customStyle="1" w:styleId="8B93F9F5C2D345759A3FB0EB273723D5">
    <w:name w:val="8B93F9F5C2D345759A3FB0EB273723D5"/>
    <w:rsid w:val="00146274"/>
  </w:style>
  <w:style w:type="paragraph" w:customStyle="1" w:styleId="B3158496CF03406290E9E320F2DDE420">
    <w:name w:val="B3158496CF03406290E9E320F2DDE420"/>
    <w:rsid w:val="00146274"/>
  </w:style>
  <w:style w:type="paragraph" w:customStyle="1" w:styleId="C4257B7A15374B6AA64861234AD369B6">
    <w:name w:val="C4257B7A15374B6AA64861234AD369B6"/>
    <w:rsid w:val="00146274"/>
  </w:style>
  <w:style w:type="paragraph" w:customStyle="1" w:styleId="FDFC64B209F44ACB9CD2025291F3D05C">
    <w:name w:val="FDFC64B209F44ACB9CD2025291F3D05C"/>
    <w:rsid w:val="00146274"/>
  </w:style>
  <w:style w:type="paragraph" w:customStyle="1" w:styleId="E4B53BA42AFF48FCBB30AB6A2E28C919">
    <w:name w:val="E4B53BA42AFF48FCBB30AB6A2E28C919"/>
    <w:rsid w:val="00146274"/>
  </w:style>
  <w:style w:type="paragraph" w:customStyle="1" w:styleId="5609D51B780544E990E763AC50D7F4AF">
    <w:name w:val="5609D51B780544E990E763AC50D7F4AF"/>
    <w:rsid w:val="00146274"/>
  </w:style>
  <w:style w:type="paragraph" w:customStyle="1" w:styleId="9E3AFC78C87B4FA1B30F67B394758F22">
    <w:name w:val="9E3AFC78C87B4FA1B30F67B394758F22"/>
    <w:rsid w:val="00146274"/>
  </w:style>
  <w:style w:type="paragraph" w:customStyle="1" w:styleId="EB1FA8DDB8D24668AA14DFE9D73F2A0C">
    <w:name w:val="EB1FA8DDB8D24668AA14DFE9D73F2A0C"/>
    <w:rsid w:val="00146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A8DE1618454428D29FFA2D910D58C" ma:contentTypeVersion="24" ma:contentTypeDescription="Create a new document." ma:contentTypeScope="" ma:versionID="2464bd66c14d42c0edbd0f3baa03c2e5">
  <xsd:schema xmlns:xsd="http://www.w3.org/2001/XMLSchema" xmlns:xs="http://www.w3.org/2001/XMLSchema" xmlns:p="http://schemas.microsoft.com/office/2006/metadata/properties" xmlns:ns1="http://schemas.microsoft.com/sharepoint/v3" xmlns:ns2="69dc3037-5c67-4c20-aef3-f564b1d9833d" xmlns:ns3="662f1b7a-57ea-4c15-912a-0aef2e4af378" targetNamespace="http://schemas.microsoft.com/office/2006/metadata/properties" ma:root="true" ma:fieldsID="8ecb498bd28d540d6c9174122c3c4432" ns1:_="" ns2:_="" ns3:_="">
    <xsd:import namespace="http://schemas.microsoft.com/sharepoint/v3"/>
    <xsd:import namespace="69dc3037-5c67-4c20-aef3-f564b1d9833d"/>
    <xsd:import namespace="662f1b7a-57ea-4c15-912a-0aef2e4af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Drafter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c3037-5c67-4c20-aef3-f564b1d98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tatus" ma:format="Dropdown" ma:internalName="_x0024_Resources_x003a_core_x002c_Signoff_Status">
      <xsd:simpleType>
        <xsd:restriction base="dms:Choice">
          <xsd:enumeration value="Unassigned"/>
          <xsd:enumeration value="Drafting"/>
          <xsd:enumeration value="Director/Manager approval"/>
          <xsd:enumeration value="ED approval"/>
          <xsd:enumeration value="Transferred to TC"/>
        </xsd:restriction>
      </xsd:simpleType>
    </xsd:element>
    <xsd:element name="Drafter" ma:index="29" nillable="true" ma:displayName="Drafter" ma:format="Dropdown" ma:list="UserInfo" ma:SharePointGroup="0" ma:internalName="Draf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30" nillable="true" ma:displayName="Drafter due date" ma:format="DateOnly" ma:internalName="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f1b7a-57ea-4c15-912a-0aef2e4af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b9c1ac-6ccd-4d37-a870-9b51eb9c74c8}" ma:internalName="TaxCatchAll" ma:showField="CatchAllData" ma:web="662f1b7a-57ea-4c15-912a-0aef2e4af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rafter xmlns="69dc3037-5c67-4c20-aef3-f564b1d9833d">
      <UserInfo>
        <DisplayName/>
        <AccountId xsi:nil="true"/>
        <AccountType/>
      </UserInfo>
    </Drafter>
    <_Flow_SignoffStatus xmlns="69dc3037-5c67-4c20-aef3-f564b1d9833d" xsi:nil="true"/>
    <_ip_UnifiedCompliancePolicyProperties xmlns="http://schemas.microsoft.com/sharepoint/v3" xsi:nil="true"/>
    <lcf76f155ced4ddcb4097134ff3c332f xmlns="69dc3037-5c67-4c20-aef3-f564b1d9833d">
      <Terms xmlns="http://schemas.microsoft.com/office/infopath/2007/PartnerControls"/>
    </lcf76f155ced4ddcb4097134ff3c332f>
    <TaxCatchAll xmlns="662f1b7a-57ea-4c15-912a-0aef2e4af378" xsi:nil="true"/>
    <Duedate xmlns="69dc3037-5c67-4c20-aef3-f564b1d9833d" xsi:nil="true"/>
  </documentManagement>
</p:properties>
</file>

<file path=customXml/itemProps1.xml><?xml version="1.0" encoding="utf-8"?>
<ds:datastoreItem xmlns:ds="http://schemas.openxmlformats.org/officeDocument/2006/customXml" ds:itemID="{8D5AE9E7-ED81-4C61-84FB-2E96BFA2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c3037-5c67-4c20-aef3-f564b1d9833d"/>
    <ds:schemaRef ds:uri="662f1b7a-57ea-4c15-912a-0aef2e4af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DD623-0B36-4AB0-B35A-99ADD2635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4659F-3BAB-44D4-BC0E-D090143ADD69}">
  <ds:schemaRefs>
    <ds:schemaRef ds:uri="69dc3037-5c67-4c20-aef3-f564b1d9833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662f1b7a-57ea-4c15-912a-0aef2e4af378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792</Words>
  <Characters>3685</Characters>
  <Application>Microsoft Office Word</Application>
  <DocSecurity>0</DocSecurity>
  <Lines>368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Fuller</dc:creator>
  <cp:keywords/>
  <dc:description/>
  <cp:lastModifiedBy>Kimberley Craik</cp:lastModifiedBy>
  <cp:revision>4</cp:revision>
  <dcterms:created xsi:type="dcterms:W3CDTF">2025-08-21T07:54:00Z</dcterms:created>
  <dcterms:modified xsi:type="dcterms:W3CDTF">2025-08-28T03:51:00Z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0x0101000A7A8DE1618454428D29FFA2D910D58C</vt:lpwstr>
  </property>
</Properties>
</file>