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8EC4" w14:textId="2330A8CE" w:rsidR="00F44F71" w:rsidRDefault="00F44F71" w:rsidP="00A5489E">
      <w:pPr>
        <w:spacing w:after="0" w:line="240" w:lineRule="auto"/>
        <w:ind w:left="-992" w:firstLine="992"/>
        <w:jc w:val="right"/>
        <w:rPr>
          <w:rFonts w:eastAsia="Times New Roman" w:cs="Calibri"/>
          <w:color w:val="000000"/>
          <w:kern w:val="0"/>
          <w:sz w:val="20"/>
          <w:szCs w:val="20"/>
          <w:lang w:eastAsia="en-AU"/>
          <w14:ligatures w14:val="none"/>
        </w:rPr>
      </w:pPr>
    </w:p>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190"/>
      </w:tblGrid>
      <w:tr w:rsidR="000C18ED" w14:paraId="5C017805" w14:textId="77777777" w:rsidTr="00EF3285">
        <w:trPr>
          <w:trHeight w:val="454"/>
        </w:trPr>
        <w:tc>
          <w:tcPr>
            <w:tcW w:w="6379" w:type="dxa"/>
          </w:tcPr>
          <w:p w14:paraId="0C98018E" w14:textId="20B64FE1" w:rsidR="000C18ED" w:rsidRDefault="00E23542" w:rsidP="005F23CD">
            <w:pPr>
              <w:ind w:left="-105"/>
              <w:rPr>
                <w:noProof/>
              </w:rPr>
            </w:pPr>
            <w:r>
              <w:rPr>
                <w:noProof/>
              </w:rPr>
              <w:t xml:space="preserve"> </w:t>
            </w:r>
            <w:r w:rsidR="00186E40">
              <w:rPr>
                <w:noProof/>
              </w:rPr>
              <w:drawing>
                <wp:inline distT="0" distB="0" distL="0" distR="0" wp14:anchorId="587BCC78" wp14:editId="5584FBDD">
                  <wp:extent cx="2008085" cy="628650"/>
                  <wp:effectExtent l="0" t="0" r="0" b="0"/>
                  <wp:docPr id="1390447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011" cy="695622"/>
                          </a:xfrm>
                          <a:prstGeom prst="rect">
                            <a:avLst/>
                          </a:prstGeom>
                          <a:noFill/>
                          <a:ln>
                            <a:noFill/>
                          </a:ln>
                        </pic:spPr>
                      </pic:pic>
                    </a:graphicData>
                  </a:graphic>
                </wp:inline>
              </w:drawing>
            </w:r>
          </w:p>
        </w:tc>
        <w:tc>
          <w:tcPr>
            <w:tcW w:w="4190" w:type="dxa"/>
          </w:tcPr>
          <w:p w14:paraId="71A16A53" w14:textId="77777777" w:rsidR="000C18ED" w:rsidRPr="00A5489E" w:rsidRDefault="000C18ED" w:rsidP="00EF3285">
            <w:pPr>
              <w:ind w:left="-992" w:firstLine="992"/>
              <w:rPr>
                <w:rFonts w:eastAsia="Times New Roman" w:cs="Calibri"/>
                <w:color w:val="000000"/>
                <w:kern w:val="0"/>
                <w:sz w:val="20"/>
                <w:szCs w:val="20"/>
                <w:lang w:eastAsia="en-AU"/>
                <w14:ligatures w14:val="none"/>
              </w:rPr>
            </w:pPr>
            <w:r w:rsidRPr="00A5489E">
              <w:rPr>
                <w:rFonts w:eastAsia="Times New Roman" w:cs="Calibri"/>
                <w:color w:val="000000"/>
                <w:kern w:val="0"/>
                <w:sz w:val="20"/>
                <w:szCs w:val="20"/>
                <w:lang w:eastAsia="en-AU"/>
                <w14:ligatures w14:val="none"/>
              </w:rPr>
              <w:t>Finance Support Team</w:t>
            </w:r>
          </w:p>
          <w:p w14:paraId="5878D49B" w14:textId="66F67CB4" w:rsidR="000C18ED" w:rsidRPr="00A5489E" w:rsidRDefault="000C18ED" w:rsidP="00EF3285">
            <w:pPr>
              <w:ind w:left="-992" w:firstLine="992"/>
              <w:rPr>
                <w:rFonts w:eastAsia="Times New Roman" w:cs="Calibri"/>
                <w:color w:val="0000FF"/>
                <w:kern w:val="0"/>
                <w:sz w:val="20"/>
                <w:szCs w:val="20"/>
                <w:u w:val="single"/>
                <w:lang w:eastAsia="en-AU"/>
                <w14:ligatures w14:val="none"/>
              </w:rPr>
            </w:pPr>
            <w:r w:rsidRPr="007E7944">
              <w:rPr>
                <w:noProof/>
                <w:sz w:val="20"/>
                <w:szCs w:val="20"/>
              </w:rPr>
              <w:t xml:space="preserve">Email: </w:t>
            </w:r>
            <w:hyperlink r:id="rId13" w:history="1">
              <w:r w:rsidR="00ED29C6" w:rsidRPr="00483C47">
                <w:rPr>
                  <w:rStyle w:val="Hyperlink"/>
                  <w:rFonts w:eastAsia="Times New Roman" w:cs="Calibri"/>
                  <w:kern w:val="0"/>
                  <w:sz w:val="20"/>
                  <w:szCs w:val="20"/>
                  <w:lang w:eastAsia="en-AU"/>
                  <w14:ligatures w14:val="none"/>
                </w:rPr>
                <w:t>accountspayable@cits.wa.gov.au</w:t>
              </w:r>
            </w:hyperlink>
          </w:p>
          <w:p w14:paraId="0ADDFCF8" w14:textId="0BB31D60" w:rsidR="000D0F9D" w:rsidRDefault="000D0F9D" w:rsidP="00EF3285">
            <w:pPr>
              <w:ind w:left="-992" w:firstLine="992"/>
              <w:rPr>
                <w:rFonts w:eastAsia="Times New Roman" w:cs="Calibri"/>
                <w:color w:val="000000"/>
                <w:kern w:val="0"/>
                <w:sz w:val="20"/>
                <w:szCs w:val="20"/>
                <w:lang w:eastAsia="en-AU"/>
                <w14:ligatures w14:val="none"/>
              </w:rPr>
            </w:pPr>
            <w:r>
              <w:rPr>
                <w:rFonts w:eastAsia="Times New Roman" w:cs="Calibri"/>
                <w:color w:val="000000"/>
                <w:kern w:val="0"/>
                <w:sz w:val="20"/>
                <w:szCs w:val="20"/>
                <w:lang w:eastAsia="en-AU"/>
                <w14:ligatures w14:val="none"/>
              </w:rPr>
              <w:t xml:space="preserve">Phone: </w:t>
            </w:r>
            <w:r w:rsidR="000034AB">
              <w:rPr>
                <w:rFonts w:eastAsia="Times New Roman" w:cs="Calibri"/>
                <w:color w:val="000000"/>
                <w:kern w:val="0"/>
                <w:sz w:val="20"/>
                <w:szCs w:val="20"/>
                <w:lang w:eastAsia="en-AU"/>
                <w14:ligatures w14:val="none"/>
              </w:rPr>
              <w:t xml:space="preserve">+61 </w:t>
            </w:r>
            <w:r w:rsidR="000034AB" w:rsidRPr="000034AB">
              <w:rPr>
                <w:rFonts w:eastAsia="Times New Roman" w:cs="Calibri"/>
                <w:color w:val="000000"/>
                <w:kern w:val="0"/>
                <w:sz w:val="20"/>
                <w:szCs w:val="20"/>
                <w:lang w:eastAsia="en-AU"/>
                <w14:ligatures w14:val="none"/>
              </w:rPr>
              <w:t>8 6552</w:t>
            </w:r>
            <w:r w:rsidR="00C13E45">
              <w:rPr>
                <w:rFonts w:eastAsia="Times New Roman" w:cs="Calibri"/>
                <w:color w:val="000000"/>
                <w:kern w:val="0"/>
                <w:sz w:val="20"/>
                <w:szCs w:val="20"/>
                <w:lang w:eastAsia="en-AU"/>
                <w14:ligatures w14:val="none"/>
              </w:rPr>
              <w:t xml:space="preserve"> </w:t>
            </w:r>
            <w:r w:rsidR="000034AB" w:rsidRPr="000034AB">
              <w:rPr>
                <w:rFonts w:eastAsia="Times New Roman" w:cs="Calibri"/>
                <w:color w:val="000000"/>
                <w:kern w:val="0"/>
                <w:sz w:val="20"/>
                <w:szCs w:val="20"/>
                <w:lang w:eastAsia="en-AU"/>
                <w14:ligatures w14:val="none"/>
              </w:rPr>
              <w:t>7</w:t>
            </w:r>
            <w:r w:rsidR="00C13E45">
              <w:rPr>
                <w:rFonts w:eastAsia="Times New Roman" w:cs="Calibri"/>
                <w:color w:val="000000"/>
                <w:kern w:val="0"/>
                <w:sz w:val="20"/>
                <w:szCs w:val="20"/>
                <w:lang w:eastAsia="en-AU"/>
                <w14:ligatures w14:val="none"/>
              </w:rPr>
              <w:t>677</w:t>
            </w:r>
          </w:p>
          <w:p w14:paraId="3E80531E" w14:textId="465D7854" w:rsidR="000C18ED" w:rsidRPr="000C18ED" w:rsidRDefault="000C18ED" w:rsidP="00EF3285">
            <w:pPr>
              <w:ind w:left="-992" w:firstLine="992"/>
              <w:rPr>
                <w:rFonts w:eastAsia="Times New Roman" w:cs="Calibri"/>
                <w:color w:val="000000"/>
                <w:kern w:val="0"/>
                <w:sz w:val="20"/>
                <w:szCs w:val="20"/>
                <w:lang w:eastAsia="en-AU"/>
                <w14:ligatures w14:val="none"/>
              </w:rPr>
            </w:pPr>
            <w:r w:rsidRPr="00A5489E">
              <w:rPr>
                <w:rFonts w:eastAsia="Times New Roman" w:cs="Calibri"/>
                <w:color w:val="000000"/>
                <w:kern w:val="0"/>
                <w:sz w:val="20"/>
                <w:szCs w:val="20"/>
                <w:lang w:eastAsia="en-AU"/>
                <w14:ligatures w14:val="none"/>
              </w:rPr>
              <w:t>PO Box 8349, Perth Business Centre WA 6849</w:t>
            </w:r>
          </w:p>
        </w:tc>
      </w:tr>
    </w:tbl>
    <w:p w14:paraId="006AC4B9" w14:textId="0BECF83D" w:rsidR="00316C08" w:rsidRPr="005A62CE" w:rsidRDefault="00316C08" w:rsidP="00316C08">
      <w:pPr>
        <w:spacing w:after="0" w:line="240" w:lineRule="auto"/>
        <w:rPr>
          <w:rFonts w:eastAsia="Times New Roman" w:cs="Calibri"/>
          <w:b/>
          <w:bCs/>
          <w:color w:val="000000"/>
          <w:kern w:val="0"/>
          <w:sz w:val="10"/>
          <w:szCs w:val="10"/>
          <w:lang w:eastAsia="en-AU"/>
          <w14:ligatures w14:val="none"/>
        </w:rPr>
      </w:pPr>
    </w:p>
    <w:p w14:paraId="6BB2B6FC" w14:textId="77777777" w:rsidR="000569BC" w:rsidRDefault="000569BC" w:rsidP="003D5CB5">
      <w:pPr>
        <w:spacing w:after="0" w:line="240" w:lineRule="auto"/>
        <w:rPr>
          <w:rFonts w:eastAsia="Times New Roman" w:cs="Calibri"/>
          <w:b/>
          <w:bCs/>
          <w:color w:val="000000"/>
          <w:kern w:val="0"/>
          <w:sz w:val="20"/>
          <w:szCs w:val="20"/>
          <w:lang w:eastAsia="en-AU"/>
          <w14:ligatures w14:val="none"/>
        </w:rPr>
      </w:pPr>
    </w:p>
    <w:p w14:paraId="2D0ABAD8" w14:textId="77777777" w:rsidR="001A7CF0" w:rsidRPr="005A7F6B" w:rsidRDefault="001A7CF0" w:rsidP="003D5CB5">
      <w:pPr>
        <w:spacing w:after="0" w:line="240" w:lineRule="auto"/>
        <w:rPr>
          <w:rFonts w:eastAsia="Times New Roman" w:cs="Calibri"/>
          <w:b/>
          <w:bCs/>
          <w:color w:val="000000"/>
          <w:kern w:val="0"/>
          <w:sz w:val="10"/>
          <w:szCs w:val="10"/>
          <w:lang w:eastAsia="en-AU"/>
          <w14:ligatures w14:val="none"/>
        </w:rPr>
      </w:pPr>
    </w:p>
    <w:p w14:paraId="40269049" w14:textId="77777777" w:rsidR="005915F4" w:rsidRDefault="005915F4" w:rsidP="005915F4">
      <w:pPr>
        <w:spacing w:after="0" w:line="240" w:lineRule="auto"/>
        <w:rPr>
          <w:rFonts w:eastAsia="Times New Roman" w:cs="Calibri"/>
          <w:b/>
          <w:bCs/>
          <w:color w:val="000000"/>
          <w:kern w:val="0"/>
          <w:sz w:val="32"/>
          <w:szCs w:val="32"/>
          <w:lang w:eastAsia="en-AU"/>
          <w14:ligatures w14:val="none"/>
        </w:rPr>
      </w:pPr>
      <w:r>
        <w:rPr>
          <w:rFonts w:eastAsia="Times New Roman" w:cs="Calibri"/>
          <w:b/>
          <w:bCs/>
          <w:color w:val="000000"/>
          <w:kern w:val="0"/>
          <w:sz w:val="32"/>
          <w:szCs w:val="32"/>
          <w:lang w:eastAsia="en-AU"/>
          <w14:ligatures w14:val="none"/>
        </w:rPr>
        <w:t>Supplier (Payee)</w:t>
      </w:r>
      <w:r w:rsidRPr="00A5489E">
        <w:rPr>
          <w:rFonts w:eastAsia="Times New Roman" w:cs="Calibri"/>
          <w:b/>
          <w:bCs/>
          <w:color w:val="000000"/>
          <w:kern w:val="0"/>
          <w:sz w:val="32"/>
          <w:szCs w:val="32"/>
          <w:lang w:eastAsia="en-AU"/>
          <w14:ligatures w14:val="none"/>
        </w:rPr>
        <w:t xml:space="preserve"> Creation</w:t>
      </w:r>
      <w:r w:rsidRPr="00F44F71">
        <w:rPr>
          <w:rFonts w:eastAsia="Times New Roman" w:cs="Calibri"/>
          <w:b/>
          <w:bCs/>
          <w:color w:val="000000"/>
          <w:kern w:val="0"/>
          <w:sz w:val="32"/>
          <w:szCs w:val="32"/>
          <w:lang w:eastAsia="en-AU"/>
          <w14:ligatures w14:val="none"/>
        </w:rPr>
        <w:t xml:space="preserve"> / </w:t>
      </w:r>
      <w:r>
        <w:rPr>
          <w:rFonts w:eastAsia="Times New Roman" w:cs="Calibri"/>
          <w:b/>
          <w:bCs/>
          <w:color w:val="000000"/>
          <w:kern w:val="0"/>
          <w:sz w:val="32"/>
          <w:szCs w:val="32"/>
          <w:lang w:eastAsia="en-AU"/>
          <w14:ligatures w14:val="none"/>
        </w:rPr>
        <w:t>Amendment</w:t>
      </w:r>
      <w:r w:rsidRPr="00F44F71">
        <w:rPr>
          <w:rFonts w:eastAsia="Times New Roman" w:cs="Calibri"/>
          <w:b/>
          <w:bCs/>
          <w:color w:val="000000"/>
          <w:kern w:val="0"/>
          <w:sz w:val="32"/>
          <w:szCs w:val="32"/>
          <w:lang w:eastAsia="en-AU"/>
          <w14:ligatures w14:val="none"/>
        </w:rPr>
        <w:t xml:space="preserve"> Form</w:t>
      </w:r>
    </w:p>
    <w:p w14:paraId="2207E26A" w14:textId="77777777" w:rsidR="005915F4" w:rsidRPr="005A7F6B" w:rsidRDefault="005915F4" w:rsidP="003D5CB5">
      <w:pPr>
        <w:spacing w:after="0" w:line="240" w:lineRule="auto"/>
        <w:rPr>
          <w:sz w:val="16"/>
          <w:szCs w:val="16"/>
        </w:rPr>
      </w:pPr>
    </w:p>
    <w:p w14:paraId="0749A484" w14:textId="28D24C81" w:rsidR="003D5CB5" w:rsidRDefault="005915F4" w:rsidP="003D5CB5">
      <w:pPr>
        <w:spacing w:after="0" w:line="240" w:lineRule="auto"/>
        <w:rPr>
          <w:sz w:val="20"/>
          <w:szCs w:val="20"/>
        </w:rPr>
      </w:pPr>
      <w:r w:rsidRPr="005A7F6B">
        <w:rPr>
          <w:sz w:val="20"/>
          <w:szCs w:val="20"/>
        </w:rPr>
        <w:t>This form must be completed by</w:t>
      </w:r>
      <w:r w:rsidR="007D7545">
        <w:rPr>
          <w:sz w:val="20"/>
          <w:szCs w:val="20"/>
        </w:rPr>
        <w:t xml:space="preserve"> individuals and </w:t>
      </w:r>
      <w:r w:rsidRPr="005A7F6B">
        <w:rPr>
          <w:sz w:val="20"/>
          <w:szCs w:val="20"/>
        </w:rPr>
        <w:t xml:space="preserve">suppliers </w:t>
      </w:r>
      <w:r w:rsidR="007D7545">
        <w:rPr>
          <w:sz w:val="20"/>
          <w:szCs w:val="20"/>
        </w:rPr>
        <w:t xml:space="preserve">engaged with the </w:t>
      </w:r>
      <w:r w:rsidR="003D5CB5" w:rsidRPr="005A7F6B">
        <w:rPr>
          <w:sz w:val="20"/>
          <w:szCs w:val="20"/>
        </w:rPr>
        <w:t>Department of Creative Industries, Tourism and Sport</w:t>
      </w:r>
      <w:r w:rsidRPr="005A7F6B">
        <w:rPr>
          <w:sz w:val="20"/>
          <w:szCs w:val="20"/>
        </w:rPr>
        <w:t xml:space="preserve">. </w:t>
      </w:r>
      <w:r w:rsidR="003D5CB5" w:rsidRPr="005A7F6B">
        <w:rPr>
          <w:sz w:val="20"/>
          <w:szCs w:val="20"/>
        </w:rPr>
        <w:t xml:space="preserve">Including supported agencies: </w:t>
      </w:r>
      <w:r w:rsidR="003D5CB5" w:rsidRPr="00001139">
        <w:rPr>
          <w:sz w:val="20"/>
          <w:szCs w:val="20"/>
        </w:rPr>
        <w:t>WA Museum, State Library of WA, Art Gallery of WA, Combat Sports Commission, Gaming and Wagering Commission, Racing and Penalties Appeal Tribunal, Department of Local Government</w:t>
      </w:r>
      <w:r w:rsidR="003D5CB5">
        <w:rPr>
          <w:sz w:val="20"/>
          <w:szCs w:val="20"/>
        </w:rPr>
        <w:t>,</w:t>
      </w:r>
      <w:r w:rsidR="003D5CB5" w:rsidRPr="00001139">
        <w:rPr>
          <w:sz w:val="20"/>
          <w:szCs w:val="20"/>
        </w:rPr>
        <w:t xml:space="preserve"> Industry Regulation and Safety </w:t>
      </w:r>
      <w:r w:rsidR="003D5CB5">
        <w:rPr>
          <w:sz w:val="20"/>
          <w:szCs w:val="20"/>
        </w:rPr>
        <w:t>and</w:t>
      </w:r>
      <w:r w:rsidR="003D5CB5" w:rsidRPr="00001139">
        <w:rPr>
          <w:sz w:val="20"/>
          <w:szCs w:val="20"/>
        </w:rPr>
        <w:t xml:space="preserve"> Swan Bells Foundation.</w:t>
      </w:r>
    </w:p>
    <w:p w14:paraId="228BCBDC" w14:textId="77777777" w:rsidR="001A7CF0" w:rsidRPr="005A7F6B" w:rsidRDefault="001A7CF0" w:rsidP="003D5CB5">
      <w:pPr>
        <w:spacing w:after="0" w:line="240" w:lineRule="auto"/>
        <w:rPr>
          <w:sz w:val="10"/>
          <w:szCs w:val="10"/>
        </w:rPr>
      </w:pPr>
    </w:p>
    <w:p w14:paraId="37E37FC3" w14:textId="4AF9A12F" w:rsidR="00C85B70" w:rsidRPr="007A49A2" w:rsidRDefault="00C85B70" w:rsidP="00A5489E">
      <w:pPr>
        <w:spacing w:after="0" w:line="240" w:lineRule="auto"/>
        <w:rPr>
          <w:rFonts w:eastAsia="Times New Roman" w:cs="Calibri"/>
          <w:b/>
          <w:bCs/>
          <w:color w:val="000000"/>
          <w:kern w:val="0"/>
          <w:sz w:val="18"/>
          <w:szCs w:val="18"/>
          <w:lang w:eastAsia="en-AU"/>
          <w14:ligatures w14:val="none"/>
        </w:rPr>
      </w:pPr>
    </w:p>
    <w:tbl>
      <w:tblPr>
        <w:tblStyle w:val="TableGrid"/>
        <w:tblW w:w="5103" w:type="dxa"/>
        <w:tblInd w:w="-5" w:type="dxa"/>
        <w:tblLook w:val="04A0" w:firstRow="1" w:lastRow="0" w:firstColumn="1" w:lastColumn="0" w:noHBand="0" w:noVBand="1"/>
      </w:tblPr>
      <w:tblGrid>
        <w:gridCol w:w="2268"/>
        <w:gridCol w:w="2835"/>
      </w:tblGrid>
      <w:tr w:rsidR="005B3D3F" w:rsidRPr="009F6F60" w14:paraId="09B9D2EF" w14:textId="77777777" w:rsidTr="005A7F6B">
        <w:tc>
          <w:tcPr>
            <w:tcW w:w="5103" w:type="dxa"/>
            <w:gridSpan w:val="2"/>
            <w:tcBorders>
              <w:top w:val="single" w:sz="4" w:space="0" w:color="auto"/>
              <w:left w:val="single" w:sz="4" w:space="0" w:color="auto"/>
              <w:bottom w:val="nil"/>
            </w:tcBorders>
            <w:shd w:val="clear" w:color="auto" w:fill="E8E8E8" w:themeFill="background2"/>
          </w:tcPr>
          <w:p w14:paraId="1594D4F1" w14:textId="051CD7AA" w:rsidR="005B3D3F" w:rsidRPr="00316C08" w:rsidRDefault="005B3D3F" w:rsidP="005B3D3F">
            <w:pPr>
              <w:jc w:val="center"/>
              <w:rPr>
                <w:i/>
                <w:iCs/>
                <w:sz w:val="18"/>
                <w:szCs w:val="18"/>
              </w:rPr>
            </w:pPr>
            <w:r w:rsidRPr="005B3D3F">
              <w:rPr>
                <w:b/>
                <w:bCs/>
                <w:i/>
                <w:iCs/>
                <w:sz w:val="20"/>
                <w:szCs w:val="20"/>
              </w:rPr>
              <w:t>Agency staff use only</w:t>
            </w:r>
          </w:p>
        </w:tc>
      </w:tr>
      <w:tr w:rsidR="005B3D3F" w:rsidRPr="009F6F60" w14:paraId="69A2F4E3" w14:textId="77777777" w:rsidTr="005A7F6B">
        <w:tc>
          <w:tcPr>
            <w:tcW w:w="2268" w:type="dxa"/>
            <w:tcBorders>
              <w:top w:val="single" w:sz="4" w:space="0" w:color="auto"/>
              <w:left w:val="single" w:sz="4" w:space="0" w:color="auto"/>
              <w:bottom w:val="single" w:sz="4" w:space="0" w:color="auto"/>
              <w:right w:val="single" w:sz="4" w:space="0" w:color="A6A6A6" w:themeColor="background1" w:themeShade="A6"/>
            </w:tcBorders>
          </w:tcPr>
          <w:p w14:paraId="1A5AB7AD" w14:textId="4E64161A" w:rsidR="005B3D3F" w:rsidRPr="009F6F60" w:rsidRDefault="005B3D3F" w:rsidP="005B3D3F">
            <w:pPr>
              <w:rPr>
                <w:i/>
                <w:iCs/>
                <w:sz w:val="20"/>
                <w:szCs w:val="20"/>
              </w:rPr>
            </w:pPr>
            <w:r w:rsidRPr="009F6F60">
              <w:rPr>
                <w:i/>
                <w:iCs/>
                <w:sz w:val="20"/>
                <w:szCs w:val="20"/>
              </w:rPr>
              <w:t>Requesting Officer:</w:t>
            </w:r>
          </w:p>
        </w:tc>
        <w:sdt>
          <w:sdtPr>
            <w:rPr>
              <w:i/>
              <w:iCs/>
              <w:sz w:val="18"/>
              <w:szCs w:val="18"/>
            </w:rPr>
            <w:id w:val="-413312549"/>
            <w:placeholder>
              <w:docPart w:val="607B30C1A53D424A9AF62DB037D7287A"/>
            </w:placeholder>
            <w:showingPlcHdr/>
            <w:text/>
          </w:sdtPr>
          <w:sdtEndPr/>
          <w:sdtContent>
            <w:tc>
              <w:tcPr>
                <w:tcW w:w="2835" w:type="dxa"/>
                <w:tcBorders>
                  <w:left w:val="single" w:sz="4" w:space="0" w:color="A6A6A6" w:themeColor="background1" w:themeShade="A6"/>
                </w:tcBorders>
              </w:tcPr>
              <w:p w14:paraId="25452B83" w14:textId="70B0B03F" w:rsidR="005B3D3F" w:rsidRDefault="005B3D3F" w:rsidP="005B3D3F">
                <w:pPr>
                  <w:rPr>
                    <w:i/>
                    <w:iCs/>
                    <w:sz w:val="18"/>
                    <w:szCs w:val="18"/>
                  </w:rPr>
                </w:pPr>
                <w:r w:rsidRPr="00316C08">
                  <w:rPr>
                    <w:rStyle w:val="PlaceholderText"/>
                    <w:sz w:val="18"/>
                    <w:szCs w:val="18"/>
                  </w:rPr>
                  <w:t>Click to enter.</w:t>
                </w:r>
              </w:p>
            </w:tc>
          </w:sdtContent>
        </w:sdt>
      </w:tr>
      <w:tr w:rsidR="005B3D3F" w:rsidRPr="009F6F60" w14:paraId="41A8170F" w14:textId="77777777" w:rsidTr="005A7F6B">
        <w:tc>
          <w:tcPr>
            <w:tcW w:w="2268" w:type="dxa"/>
            <w:tcBorders>
              <w:top w:val="single" w:sz="4" w:space="0" w:color="auto"/>
              <w:left w:val="single" w:sz="4" w:space="0" w:color="auto"/>
              <w:bottom w:val="single" w:sz="4" w:space="0" w:color="auto"/>
              <w:right w:val="single" w:sz="4" w:space="0" w:color="A6A6A6" w:themeColor="background1" w:themeShade="A6"/>
            </w:tcBorders>
          </w:tcPr>
          <w:p w14:paraId="38DDC2D6" w14:textId="77777777" w:rsidR="005B3D3F" w:rsidRPr="009F6F60" w:rsidRDefault="005B3D3F" w:rsidP="005B3D3F">
            <w:pPr>
              <w:rPr>
                <w:i/>
                <w:iCs/>
                <w:sz w:val="20"/>
                <w:szCs w:val="20"/>
              </w:rPr>
            </w:pPr>
            <w:r w:rsidRPr="009F6F60">
              <w:rPr>
                <w:i/>
                <w:iCs/>
                <w:sz w:val="20"/>
                <w:szCs w:val="20"/>
              </w:rPr>
              <w:t>Requester Email:</w:t>
            </w:r>
          </w:p>
        </w:tc>
        <w:sdt>
          <w:sdtPr>
            <w:rPr>
              <w:i/>
              <w:iCs/>
              <w:sz w:val="18"/>
              <w:szCs w:val="18"/>
            </w:rPr>
            <w:id w:val="469630098"/>
            <w:placeholder>
              <w:docPart w:val="943BE4A4A6354ADDBBD0F17FDF5CD9D6"/>
            </w:placeholder>
            <w:showingPlcHdr/>
            <w:text/>
          </w:sdtPr>
          <w:sdtEndPr/>
          <w:sdtContent>
            <w:tc>
              <w:tcPr>
                <w:tcW w:w="2835" w:type="dxa"/>
                <w:tcBorders>
                  <w:left w:val="single" w:sz="4" w:space="0" w:color="A6A6A6" w:themeColor="background1" w:themeShade="A6"/>
                </w:tcBorders>
              </w:tcPr>
              <w:p w14:paraId="2E88656F" w14:textId="77777777" w:rsidR="005B3D3F" w:rsidRPr="00316C08" w:rsidRDefault="005B3D3F" w:rsidP="005B3D3F">
                <w:pPr>
                  <w:rPr>
                    <w:i/>
                    <w:iCs/>
                    <w:sz w:val="18"/>
                    <w:szCs w:val="18"/>
                  </w:rPr>
                </w:pPr>
                <w:r w:rsidRPr="00316C08">
                  <w:rPr>
                    <w:rStyle w:val="PlaceholderText"/>
                    <w:sz w:val="18"/>
                    <w:szCs w:val="18"/>
                  </w:rPr>
                  <w:t>Click to enter.</w:t>
                </w:r>
              </w:p>
            </w:tc>
          </w:sdtContent>
        </w:sdt>
      </w:tr>
      <w:tr w:rsidR="005B3D3F" w:rsidRPr="009F6F60" w14:paraId="666C819A" w14:textId="77777777" w:rsidTr="005A7F6B">
        <w:tc>
          <w:tcPr>
            <w:tcW w:w="2268" w:type="dxa"/>
            <w:tcBorders>
              <w:top w:val="single" w:sz="4" w:space="0" w:color="auto"/>
              <w:left w:val="single" w:sz="4" w:space="0" w:color="auto"/>
              <w:bottom w:val="double" w:sz="4" w:space="0" w:color="auto"/>
              <w:right w:val="single" w:sz="4" w:space="0" w:color="A6A6A6" w:themeColor="background1" w:themeShade="A6"/>
            </w:tcBorders>
          </w:tcPr>
          <w:p w14:paraId="68897C14" w14:textId="77777777" w:rsidR="005B3D3F" w:rsidRPr="009F6F60" w:rsidRDefault="005B3D3F" w:rsidP="005B3D3F">
            <w:pPr>
              <w:rPr>
                <w:i/>
                <w:iCs/>
                <w:sz w:val="20"/>
                <w:szCs w:val="20"/>
              </w:rPr>
            </w:pPr>
            <w:r w:rsidRPr="009F6F60">
              <w:rPr>
                <w:i/>
                <w:iCs/>
                <w:sz w:val="20"/>
                <w:szCs w:val="20"/>
              </w:rPr>
              <w:t>Agency:</w:t>
            </w:r>
          </w:p>
        </w:tc>
        <w:sdt>
          <w:sdtPr>
            <w:rPr>
              <w:i/>
              <w:iCs/>
              <w:sz w:val="18"/>
              <w:szCs w:val="18"/>
            </w:rPr>
            <w:id w:val="1636211846"/>
            <w:placeholder>
              <w:docPart w:val="5ECA6F1E84F94A1483A33A3C7A0B7276"/>
            </w:placeholder>
            <w:showingPlcHdr/>
            <w:text/>
          </w:sdtPr>
          <w:sdtEndPr/>
          <w:sdtContent>
            <w:tc>
              <w:tcPr>
                <w:tcW w:w="2835" w:type="dxa"/>
                <w:tcBorders>
                  <w:left w:val="single" w:sz="4" w:space="0" w:color="A6A6A6" w:themeColor="background1" w:themeShade="A6"/>
                  <w:bottom w:val="double" w:sz="4" w:space="0" w:color="auto"/>
                </w:tcBorders>
              </w:tcPr>
              <w:p w14:paraId="7D69FF1A" w14:textId="77777777" w:rsidR="005B3D3F" w:rsidRPr="00316C08" w:rsidRDefault="005B3D3F" w:rsidP="005B3D3F">
                <w:pPr>
                  <w:rPr>
                    <w:i/>
                    <w:iCs/>
                    <w:sz w:val="18"/>
                    <w:szCs w:val="18"/>
                  </w:rPr>
                </w:pPr>
                <w:r w:rsidRPr="00316C08">
                  <w:rPr>
                    <w:rStyle w:val="PlaceholderText"/>
                    <w:sz w:val="18"/>
                    <w:szCs w:val="18"/>
                  </w:rPr>
                  <w:t>Click to enter.</w:t>
                </w:r>
              </w:p>
            </w:tc>
          </w:sdtContent>
        </w:sdt>
      </w:tr>
      <w:tr w:rsidR="00375FAA" w:rsidRPr="009F6F60" w14:paraId="596FBB6A" w14:textId="77777777" w:rsidTr="005A7F6B">
        <w:tc>
          <w:tcPr>
            <w:tcW w:w="2268" w:type="dxa"/>
            <w:tcBorders>
              <w:top w:val="double" w:sz="4" w:space="0" w:color="auto"/>
              <w:left w:val="single" w:sz="4" w:space="0" w:color="auto"/>
              <w:bottom w:val="single" w:sz="4" w:space="0" w:color="auto"/>
              <w:right w:val="single" w:sz="4" w:space="0" w:color="A6A6A6" w:themeColor="background1" w:themeShade="A6"/>
            </w:tcBorders>
          </w:tcPr>
          <w:p w14:paraId="287BB874" w14:textId="14678B67" w:rsidR="00375FAA" w:rsidRPr="00375FAA" w:rsidRDefault="00375FAA" w:rsidP="005B3D3F">
            <w:pPr>
              <w:rPr>
                <w:i/>
                <w:iCs/>
                <w:sz w:val="20"/>
                <w:szCs w:val="20"/>
              </w:rPr>
            </w:pPr>
            <w:r w:rsidRPr="00375FAA">
              <w:rPr>
                <w:rFonts w:eastAsia="Times New Roman" w:cs="Calibri"/>
                <w:color w:val="000000"/>
                <w:kern w:val="0"/>
                <w:sz w:val="20"/>
                <w:szCs w:val="20"/>
                <w:lang w:eastAsia="en-AU"/>
                <w14:ligatures w14:val="none"/>
              </w:rPr>
              <w:t xml:space="preserve">New Supplier  </w:t>
            </w:r>
            <w:sdt>
              <w:sdtPr>
                <w:rPr>
                  <w:rFonts w:eastAsia="Times New Roman" w:cs="Calibri"/>
                  <w:color w:val="000000"/>
                  <w:kern w:val="0"/>
                  <w:sz w:val="20"/>
                  <w:szCs w:val="20"/>
                  <w:lang w:eastAsia="en-AU"/>
                  <w14:ligatures w14:val="none"/>
                </w:rPr>
                <w:id w:val="1970164727"/>
                <w14:checkbox>
                  <w14:checked w14:val="0"/>
                  <w14:checkedState w14:val="00FE" w14:font="Wingdings"/>
                  <w14:uncheckedState w14:val="2610" w14:font="MS Gothic"/>
                </w14:checkbox>
              </w:sdtPr>
              <w:sdtEndPr/>
              <w:sdtContent>
                <w:r w:rsidRPr="00375FAA">
                  <w:rPr>
                    <w:rFonts w:ascii="MS Gothic" w:eastAsia="MS Gothic" w:hAnsi="MS Gothic" w:cs="Calibri" w:hint="eastAsia"/>
                    <w:color w:val="000000"/>
                    <w:kern w:val="0"/>
                    <w:sz w:val="20"/>
                    <w:szCs w:val="20"/>
                    <w:lang w:eastAsia="en-AU"/>
                    <w14:ligatures w14:val="none"/>
                  </w:rPr>
                  <w:t>☐</w:t>
                </w:r>
              </w:sdtContent>
            </w:sdt>
          </w:p>
        </w:tc>
        <w:tc>
          <w:tcPr>
            <w:tcW w:w="2835" w:type="dxa"/>
            <w:tcBorders>
              <w:top w:val="double" w:sz="4" w:space="0" w:color="auto"/>
              <w:left w:val="single" w:sz="4" w:space="0" w:color="A6A6A6" w:themeColor="background1" w:themeShade="A6"/>
            </w:tcBorders>
          </w:tcPr>
          <w:p w14:paraId="2D6010C2" w14:textId="04EEE89F" w:rsidR="00375FAA" w:rsidRDefault="00375FAA" w:rsidP="005B3D3F">
            <w:pPr>
              <w:rPr>
                <w:i/>
                <w:iCs/>
                <w:sz w:val="18"/>
                <w:szCs w:val="18"/>
              </w:rPr>
            </w:pPr>
            <w:r w:rsidRPr="00375FAA">
              <w:rPr>
                <w:rFonts w:eastAsia="Times New Roman" w:cs="Calibri"/>
                <w:color w:val="000000"/>
                <w:kern w:val="0"/>
                <w:sz w:val="20"/>
                <w:szCs w:val="20"/>
                <w:lang w:eastAsia="en-AU"/>
                <w14:ligatures w14:val="none"/>
              </w:rPr>
              <w:t>Existing Supplier</w:t>
            </w:r>
            <w:r w:rsidR="006E7BB8">
              <w:rPr>
                <w:rFonts w:eastAsia="Times New Roman" w:cs="Calibri"/>
                <w:color w:val="000000"/>
                <w:kern w:val="0"/>
                <w:sz w:val="20"/>
                <w:szCs w:val="20"/>
                <w:lang w:eastAsia="en-AU"/>
                <w14:ligatures w14:val="none"/>
              </w:rPr>
              <w:t xml:space="preserve"> Update</w:t>
            </w:r>
            <w:r w:rsidRPr="00375FAA">
              <w:rPr>
                <w:rFonts w:eastAsia="Times New Roman" w:cs="Calibri"/>
                <w:color w:val="000000"/>
                <w:kern w:val="0"/>
                <w:sz w:val="20"/>
                <w:szCs w:val="20"/>
                <w:lang w:eastAsia="en-AU"/>
                <w14:ligatures w14:val="none"/>
              </w:rPr>
              <w:t xml:space="preserve">  </w:t>
            </w:r>
            <w:sdt>
              <w:sdtPr>
                <w:rPr>
                  <w:rFonts w:eastAsia="Times New Roman" w:cs="Calibri"/>
                  <w:color w:val="000000"/>
                  <w:kern w:val="0"/>
                  <w:sz w:val="20"/>
                  <w:szCs w:val="20"/>
                  <w:lang w:eastAsia="en-AU"/>
                  <w14:ligatures w14:val="none"/>
                </w:rPr>
                <w:id w:val="-1853176167"/>
                <w14:checkbox>
                  <w14:checked w14:val="0"/>
                  <w14:checkedState w14:val="00FE" w14:font="Wingdings"/>
                  <w14:uncheckedState w14:val="2610" w14:font="MS Gothic"/>
                </w14:checkbox>
              </w:sdtPr>
              <w:sdtEndPr/>
              <w:sdtContent>
                <w:r w:rsidRPr="00375FAA">
                  <w:rPr>
                    <w:rFonts w:ascii="MS Gothic" w:eastAsia="MS Gothic" w:hAnsi="MS Gothic" w:cs="Calibri" w:hint="eastAsia"/>
                    <w:color w:val="000000"/>
                    <w:kern w:val="0"/>
                    <w:sz w:val="20"/>
                    <w:szCs w:val="20"/>
                    <w:lang w:eastAsia="en-AU"/>
                    <w14:ligatures w14:val="none"/>
                  </w:rPr>
                  <w:t>☐</w:t>
                </w:r>
              </w:sdtContent>
            </w:sdt>
          </w:p>
        </w:tc>
      </w:tr>
    </w:tbl>
    <w:p w14:paraId="4959CF89" w14:textId="52E964A3" w:rsidR="00F44F71" w:rsidRPr="002E3679" w:rsidRDefault="00F44F71" w:rsidP="00A5489E">
      <w:pPr>
        <w:spacing w:after="0" w:line="240" w:lineRule="auto"/>
        <w:rPr>
          <w:rFonts w:eastAsia="Times New Roman" w:cs="Calibri"/>
          <w:b/>
          <w:bCs/>
          <w:color w:val="000000"/>
          <w:kern w:val="0"/>
          <w:sz w:val="2"/>
          <w:szCs w:val="2"/>
          <w:lang w:eastAsia="en-AU"/>
          <w14:ligatures w14:val="none"/>
        </w:rPr>
      </w:pPr>
    </w:p>
    <w:p w14:paraId="3D6DEAC2" w14:textId="77777777" w:rsidR="006F6589" w:rsidRPr="0057694D" w:rsidRDefault="006F6589" w:rsidP="00A5489E">
      <w:pPr>
        <w:spacing w:after="0" w:line="240" w:lineRule="auto"/>
        <w:rPr>
          <w:rFonts w:ascii="Calibri" w:eastAsia="Times New Roman" w:hAnsi="Calibri" w:cs="Calibri"/>
          <w:b/>
          <w:bCs/>
          <w:color w:val="000000"/>
          <w:kern w:val="0"/>
          <w:sz w:val="2"/>
          <w:szCs w:val="2"/>
          <w:lang w:eastAsia="en-AU"/>
          <w14:ligatures w14:val="none"/>
        </w:rPr>
      </w:pPr>
    </w:p>
    <w:p w14:paraId="42DB4101" w14:textId="2283A017" w:rsidR="00F44F71" w:rsidRDefault="00F44F71" w:rsidP="006F6589">
      <w:pPr>
        <w:spacing w:after="0" w:line="240" w:lineRule="auto"/>
        <w:jc w:val="center"/>
        <w:rPr>
          <w:rFonts w:eastAsia="Times New Roman" w:cs="Calibri"/>
          <w:color w:val="000000"/>
          <w:kern w:val="0"/>
          <w:sz w:val="4"/>
          <w:szCs w:val="4"/>
          <w:lang w:eastAsia="en-AU"/>
          <w14:ligatures w14:val="none"/>
        </w:rPr>
      </w:pPr>
      <w:bookmarkStart w:id="0" w:name="_Hlk194667540"/>
    </w:p>
    <w:p w14:paraId="5194F6A3" w14:textId="739947E9" w:rsidR="00215C2D" w:rsidRPr="005A7F6B" w:rsidRDefault="007D7545" w:rsidP="006F6589">
      <w:pPr>
        <w:spacing w:after="0" w:line="240" w:lineRule="auto"/>
        <w:jc w:val="center"/>
        <w:rPr>
          <w:rFonts w:eastAsia="Times New Roman" w:cs="Calibri"/>
          <w:color w:val="000000"/>
          <w:kern w:val="0"/>
          <w:sz w:val="20"/>
          <w:szCs w:val="20"/>
          <w:lang w:eastAsia="en-AU"/>
          <w14:ligatures w14:val="none"/>
        </w:rPr>
      </w:pPr>
      <w:r>
        <w:rPr>
          <w:rFonts w:ascii="Calibri" w:eastAsia="Times New Roman" w:hAnsi="Calibri" w:cs="Calibri"/>
          <w:b/>
          <w:bCs/>
          <w:noProof/>
          <w:color w:val="000000"/>
          <w:kern w:val="0"/>
          <w:sz w:val="12"/>
          <w:szCs w:val="12"/>
          <w:lang w:eastAsia="en-AU"/>
        </w:rPr>
        <mc:AlternateContent>
          <mc:Choice Requires="wps">
            <w:drawing>
              <wp:anchor distT="0" distB="0" distL="114300" distR="114300" simplePos="0" relativeHeight="251658240" behindDoc="1" locked="0" layoutInCell="1" allowOverlap="1" wp14:anchorId="2E5FEE17" wp14:editId="6BEE275D">
                <wp:simplePos x="0" y="0"/>
                <wp:positionH relativeFrom="column">
                  <wp:posOffset>-2540</wp:posOffset>
                </wp:positionH>
                <wp:positionV relativeFrom="paragraph">
                  <wp:posOffset>109855</wp:posOffset>
                </wp:positionV>
                <wp:extent cx="6672580" cy="1044000"/>
                <wp:effectExtent l="0" t="0" r="0" b="3810"/>
                <wp:wrapNone/>
                <wp:docPr id="1317519583" name="Rectangle 1"/>
                <wp:cNvGraphicFramePr/>
                <a:graphic xmlns:a="http://schemas.openxmlformats.org/drawingml/2006/main">
                  <a:graphicData uri="http://schemas.microsoft.com/office/word/2010/wordprocessingShape">
                    <wps:wsp>
                      <wps:cNvSpPr/>
                      <wps:spPr>
                        <a:xfrm>
                          <a:off x="0" y="0"/>
                          <a:ext cx="6672580" cy="1044000"/>
                        </a:xfrm>
                        <a:prstGeom prst="rect">
                          <a:avLst/>
                        </a:prstGeom>
                        <a:solidFill>
                          <a:srgbClr val="EBF3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61597" id="Rectangle 1" o:spid="_x0000_s1026" style="position:absolute;margin-left:-.2pt;margin-top:8.65pt;width:525.4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" fillcolor="#ebf3fb" stroked="f" strokeweight="1pt"/>
            </w:pict>
          </mc:Fallback>
        </mc:AlternateContent>
      </w:r>
    </w:p>
    <w:bookmarkEnd w:id="0"/>
    <w:p w14:paraId="7B705527" w14:textId="5C42F8A2" w:rsidR="00324BCE" w:rsidRPr="00762EA4" w:rsidRDefault="00EB0A7F" w:rsidP="005A7F6B">
      <w:pPr>
        <w:spacing w:after="120" w:line="240" w:lineRule="auto"/>
        <w:ind w:left="142"/>
        <w:jc w:val="both"/>
        <w:rPr>
          <w:b/>
          <w:bCs/>
        </w:rPr>
      </w:pPr>
      <w:r w:rsidRPr="00762EA4">
        <w:rPr>
          <w:b/>
          <w:bCs/>
        </w:rPr>
        <w:t>Important Notice to Suppliers (</w:t>
      </w:r>
      <w:r w:rsidR="00324BCE">
        <w:rPr>
          <w:b/>
          <w:bCs/>
        </w:rPr>
        <w:t>excluding g</w:t>
      </w:r>
      <w:r w:rsidRPr="00762EA4">
        <w:rPr>
          <w:b/>
          <w:bCs/>
        </w:rPr>
        <w:t>rant applicants)</w:t>
      </w:r>
    </w:p>
    <w:p w14:paraId="4BB5C24B" w14:textId="540E2CD2" w:rsidR="00A42786" w:rsidRPr="00762EA4" w:rsidRDefault="00A42786" w:rsidP="005A7F6B">
      <w:pPr>
        <w:spacing w:after="60" w:line="240" w:lineRule="auto"/>
        <w:ind w:left="142" w:right="142"/>
        <w:jc w:val="both"/>
        <w:rPr>
          <w:sz w:val="20"/>
          <w:szCs w:val="20"/>
        </w:rPr>
      </w:pPr>
      <w:r w:rsidRPr="00762EA4">
        <w:rPr>
          <w:sz w:val="20"/>
          <w:szCs w:val="20"/>
        </w:rPr>
        <w:t>The Department of Creative Industries, Tourism and Sport (CITS) and its supported agencies follow a strict “</w:t>
      </w:r>
      <w:r w:rsidRPr="00762EA4">
        <w:rPr>
          <w:b/>
          <w:bCs/>
          <w:sz w:val="20"/>
          <w:szCs w:val="20"/>
        </w:rPr>
        <w:t>No Purchase Order, No Pay</w:t>
      </w:r>
      <w:r w:rsidRPr="00762EA4">
        <w:rPr>
          <w:sz w:val="20"/>
          <w:szCs w:val="20"/>
        </w:rPr>
        <w:t xml:space="preserve">” policy. </w:t>
      </w:r>
      <w:r w:rsidR="005E1E5A" w:rsidRPr="00762EA4">
        <w:rPr>
          <w:sz w:val="20"/>
          <w:szCs w:val="20"/>
        </w:rPr>
        <w:t>S</w:t>
      </w:r>
      <w:r w:rsidRPr="00762EA4">
        <w:rPr>
          <w:sz w:val="20"/>
          <w:szCs w:val="20"/>
        </w:rPr>
        <w:t>uppliers must not supply any goods or services until they have received a valid purchase order (PO) issued by the agency.</w:t>
      </w:r>
    </w:p>
    <w:p w14:paraId="2CB759BE" w14:textId="7B2CCC82" w:rsidR="00EB0A7F" w:rsidRPr="00762EA4" w:rsidRDefault="00A42786" w:rsidP="005A7F6B">
      <w:pPr>
        <w:spacing w:after="60" w:line="240" w:lineRule="auto"/>
        <w:ind w:left="142"/>
        <w:jc w:val="both"/>
        <w:rPr>
          <w:sz w:val="20"/>
          <w:szCs w:val="20"/>
        </w:rPr>
      </w:pPr>
      <w:r w:rsidRPr="00762EA4">
        <w:rPr>
          <w:sz w:val="20"/>
          <w:szCs w:val="20"/>
        </w:rPr>
        <w:t>To ensure payment can be processed, all invoices must include the relevant PO number.</w:t>
      </w:r>
    </w:p>
    <w:p w14:paraId="599B7E66" w14:textId="77777777" w:rsidR="008D69D8" w:rsidRDefault="008D69D8" w:rsidP="006F6589">
      <w:pPr>
        <w:spacing w:after="0"/>
        <w:rPr>
          <w:color w:val="0000CC"/>
          <w:sz w:val="20"/>
          <w:szCs w:val="20"/>
          <w:u w:val="single"/>
        </w:rPr>
      </w:pPr>
    </w:p>
    <w:p w14:paraId="07C3EC86" w14:textId="42405E8C" w:rsidR="006F6589" w:rsidRDefault="00C11608" w:rsidP="006F6589">
      <w:pPr>
        <w:spacing w:after="0"/>
        <w:rPr>
          <w:color w:val="0000CC"/>
          <w:sz w:val="20"/>
          <w:szCs w:val="20"/>
        </w:rPr>
      </w:pPr>
      <w:r>
        <w:rPr>
          <w:color w:val="0000CC"/>
          <w:sz w:val="20"/>
          <w:szCs w:val="20"/>
        </w:rPr>
        <w:t xml:space="preserve">All fields within this document are </w:t>
      </w:r>
      <w:r w:rsidR="00762EA4">
        <w:rPr>
          <w:color w:val="0000CC"/>
          <w:sz w:val="20"/>
          <w:szCs w:val="20"/>
        </w:rPr>
        <w:t>mandatory</w:t>
      </w:r>
      <w:r>
        <w:rPr>
          <w:color w:val="0000CC"/>
          <w:sz w:val="20"/>
          <w:szCs w:val="20"/>
        </w:rPr>
        <w:t xml:space="preserve"> and</w:t>
      </w:r>
      <w:r w:rsidR="006F6589" w:rsidRPr="006F6589">
        <w:rPr>
          <w:color w:val="0000CC"/>
          <w:sz w:val="20"/>
          <w:szCs w:val="20"/>
        </w:rPr>
        <w:t xml:space="preserve"> must be completed</w:t>
      </w:r>
      <w:r>
        <w:rPr>
          <w:color w:val="0000CC"/>
          <w:sz w:val="20"/>
          <w:szCs w:val="20"/>
        </w:rPr>
        <w:t>.</w:t>
      </w:r>
    </w:p>
    <w:p w14:paraId="24BB94E6" w14:textId="77777777" w:rsidR="00F44F71" w:rsidRPr="00AC4412" w:rsidRDefault="00F44F71" w:rsidP="006F6589">
      <w:pPr>
        <w:spacing w:after="0"/>
        <w:rPr>
          <w:color w:val="0000CC"/>
          <w:sz w:val="20"/>
          <w:szCs w:val="20"/>
        </w:rPr>
      </w:pPr>
    </w:p>
    <w:p w14:paraId="7F4C9252" w14:textId="77777777" w:rsidR="003A7027" w:rsidRPr="0057694D" w:rsidRDefault="003A7027" w:rsidP="006F6589">
      <w:pPr>
        <w:spacing w:after="0"/>
        <w:rPr>
          <w:color w:val="0000CC"/>
          <w:sz w:val="2"/>
          <w:szCs w:val="2"/>
        </w:rPr>
      </w:pPr>
    </w:p>
    <w:p w14:paraId="21943493" w14:textId="3414A228" w:rsidR="00A5489E" w:rsidRDefault="00A5489E" w:rsidP="00A5489E">
      <w:pPr>
        <w:rPr>
          <w:b/>
          <w:bCs/>
          <w:sz w:val="20"/>
          <w:szCs w:val="20"/>
        </w:rPr>
      </w:pPr>
      <w:r>
        <w:rPr>
          <w:noProof/>
          <w:color w:val="FF0000"/>
          <w:sz w:val="20"/>
          <w:szCs w:val="20"/>
        </w:rPr>
        <mc:AlternateContent>
          <mc:Choice Requires="wps">
            <w:drawing>
              <wp:anchor distT="0" distB="0" distL="114300" distR="114300" simplePos="0" relativeHeight="251658241" behindDoc="0" locked="0" layoutInCell="1" allowOverlap="1" wp14:anchorId="513CEA55" wp14:editId="7E0C9B84">
                <wp:simplePos x="0" y="0"/>
                <wp:positionH relativeFrom="column">
                  <wp:posOffset>-44753</wp:posOffset>
                </wp:positionH>
                <wp:positionV relativeFrom="paragraph">
                  <wp:posOffset>168910</wp:posOffset>
                </wp:positionV>
                <wp:extent cx="6711193" cy="0"/>
                <wp:effectExtent l="0" t="19050" r="33020" b="19050"/>
                <wp:wrapNone/>
                <wp:docPr id="1937074863" name="Straight Connector 2"/>
                <wp:cNvGraphicFramePr/>
                <a:graphic xmlns:a="http://schemas.openxmlformats.org/drawingml/2006/main">
                  <a:graphicData uri="http://schemas.microsoft.com/office/word/2010/wordprocessingShape">
                    <wps:wsp>
                      <wps:cNvCnPr/>
                      <wps:spPr>
                        <a:xfrm>
                          <a:off x="0" y="0"/>
                          <a:ext cx="6711193" cy="0"/>
                        </a:xfrm>
                        <a:prstGeom prst="line">
                          <a:avLst/>
                        </a:prstGeom>
                        <a:ln w="28575">
                          <a:solidFill>
                            <a:schemeClr val="tx2">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378B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pt,13.3pt" to="52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" strokecolor="#4e95d9 [1631]" strokeweight="2.25pt">
                <v:stroke joinstyle="miter"/>
              </v:line>
            </w:pict>
          </mc:Fallback>
        </mc:AlternateContent>
      </w:r>
      <w:r w:rsidRPr="00A5489E">
        <w:rPr>
          <w:b/>
          <w:bCs/>
          <w:sz w:val="20"/>
          <w:szCs w:val="20"/>
        </w:rPr>
        <w:t>General</w:t>
      </w:r>
    </w:p>
    <w:p w14:paraId="50E1E027" w14:textId="75471069" w:rsidR="005915F4" w:rsidRPr="004A0C84" w:rsidRDefault="004901A0" w:rsidP="00215C2D">
      <w:pPr>
        <w:rPr>
          <w:sz w:val="20"/>
          <w:szCs w:val="20"/>
        </w:rPr>
      </w:pPr>
      <w:r w:rsidRPr="004A0C84">
        <w:rPr>
          <w:sz w:val="20"/>
          <w:szCs w:val="20"/>
        </w:rPr>
        <w:t xml:space="preserve">Provide </w:t>
      </w:r>
      <w:r w:rsidR="008D69D8">
        <w:rPr>
          <w:sz w:val="20"/>
          <w:szCs w:val="20"/>
        </w:rPr>
        <w:t>business details</w:t>
      </w:r>
      <w:r w:rsidR="00215C2D">
        <w:rPr>
          <w:sz w:val="20"/>
          <w:szCs w:val="20"/>
        </w:rPr>
        <w:t>,</w:t>
      </w:r>
      <w:r w:rsidR="008D69D8">
        <w:rPr>
          <w:sz w:val="20"/>
          <w:szCs w:val="20"/>
        </w:rPr>
        <w:t xml:space="preserve"> </w:t>
      </w:r>
      <w:r w:rsidR="00215C2D">
        <w:rPr>
          <w:sz w:val="20"/>
          <w:szCs w:val="20"/>
        </w:rPr>
        <w:t xml:space="preserve">if </w:t>
      </w:r>
      <w:r w:rsidR="00215C2D" w:rsidRPr="00215C2D">
        <w:rPr>
          <w:sz w:val="20"/>
          <w:szCs w:val="20"/>
        </w:rPr>
        <w:t>you are an individual or a business suppl</w:t>
      </w:r>
      <w:r w:rsidR="00215C2D">
        <w:rPr>
          <w:sz w:val="20"/>
          <w:szCs w:val="20"/>
        </w:rPr>
        <w:t>ing</w:t>
      </w:r>
      <w:r w:rsidR="00215C2D" w:rsidRPr="00215C2D">
        <w:rPr>
          <w:sz w:val="20"/>
          <w:szCs w:val="20"/>
        </w:rPr>
        <w:t xml:space="preserve"> goods or services to </w:t>
      </w:r>
      <w:r w:rsidR="00215C2D">
        <w:rPr>
          <w:sz w:val="20"/>
          <w:szCs w:val="20"/>
        </w:rPr>
        <w:t xml:space="preserve">CITS or one of its supported agencies. </w:t>
      </w:r>
    </w:p>
    <w:tbl>
      <w:tblPr>
        <w:tblStyle w:val="TableGrid"/>
        <w:tblW w:w="0" w:type="auto"/>
        <w:tblInd w:w="284" w:type="dxa"/>
        <w:tblLook w:val="04A0" w:firstRow="1" w:lastRow="0" w:firstColumn="1" w:lastColumn="0" w:noHBand="0" w:noVBand="1"/>
      </w:tblPr>
      <w:tblGrid>
        <w:gridCol w:w="2693"/>
        <w:gridCol w:w="3119"/>
      </w:tblGrid>
      <w:tr w:rsidR="00BC78EB" w:rsidRPr="00A5489E" w14:paraId="192B9210" w14:textId="47A6B174" w:rsidTr="00801321">
        <w:trPr>
          <w:trHeight w:val="227"/>
        </w:trPr>
        <w:tc>
          <w:tcPr>
            <w:tcW w:w="2693" w:type="dxa"/>
            <w:tcBorders>
              <w:top w:val="nil"/>
              <w:left w:val="nil"/>
              <w:bottom w:val="nil"/>
              <w:right w:val="single" w:sz="4" w:space="0" w:color="A6A6A6" w:themeColor="background1" w:themeShade="A6"/>
            </w:tcBorders>
          </w:tcPr>
          <w:p w14:paraId="383BCFF6" w14:textId="7F417D08" w:rsidR="00BC78EB" w:rsidRPr="00A5489E" w:rsidRDefault="00BC78EB" w:rsidP="003E1F9B">
            <w:pPr>
              <w:ind w:left="-106"/>
              <w:jc w:val="right"/>
              <w:rPr>
                <w:sz w:val="20"/>
                <w:szCs w:val="20"/>
              </w:rPr>
            </w:pPr>
            <w:r w:rsidRPr="00A5489E">
              <w:rPr>
                <w:sz w:val="20"/>
                <w:szCs w:val="20"/>
              </w:rPr>
              <w:t>Supplier Number</w:t>
            </w:r>
            <w:r>
              <w:rPr>
                <w:sz w:val="20"/>
                <w:szCs w:val="20"/>
              </w:rPr>
              <w:t xml:space="preserve">: </w:t>
            </w:r>
          </w:p>
        </w:tc>
        <w:sdt>
          <w:sdtPr>
            <w:rPr>
              <w:sz w:val="20"/>
              <w:szCs w:val="20"/>
            </w:rPr>
            <w:id w:val="801049334"/>
            <w:placeholder>
              <w:docPart w:val="F2706DE6455D44B1985355487EA75571"/>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A5D00E" w14:textId="1738E993" w:rsidR="00BC78EB" w:rsidRPr="003E7CAB" w:rsidRDefault="00BC78EB" w:rsidP="00A5489E">
                <w:pPr>
                  <w:rPr>
                    <w:sz w:val="20"/>
                    <w:szCs w:val="20"/>
                  </w:rPr>
                </w:pPr>
                <w:r w:rsidRPr="003E7CAB">
                  <w:rPr>
                    <w:i/>
                    <w:iCs/>
                    <w:sz w:val="20"/>
                    <w:szCs w:val="20"/>
                  </w:rPr>
                  <w:t>(A</w:t>
                </w:r>
                <w:r w:rsidRPr="003E7CAB">
                  <w:rPr>
                    <w:sz w:val="20"/>
                    <w:szCs w:val="20"/>
                  </w:rPr>
                  <w:t xml:space="preserve">gency </w:t>
                </w:r>
                <w:r w:rsidRPr="003E7CAB">
                  <w:rPr>
                    <w:i/>
                    <w:iCs/>
                    <w:sz w:val="20"/>
                    <w:szCs w:val="20"/>
                  </w:rPr>
                  <w:t>staff u</w:t>
                </w:r>
                <w:r w:rsidRPr="003E7CAB">
                  <w:rPr>
                    <w:sz w:val="20"/>
                    <w:szCs w:val="20"/>
                  </w:rPr>
                  <w:t xml:space="preserve">se </w:t>
                </w:r>
                <w:r w:rsidRPr="003E7CAB">
                  <w:rPr>
                    <w:i/>
                    <w:iCs/>
                    <w:sz w:val="20"/>
                    <w:szCs w:val="20"/>
                  </w:rPr>
                  <w:t>only)</w:t>
                </w:r>
              </w:p>
            </w:tc>
          </w:sdtContent>
        </w:sdt>
      </w:tr>
    </w:tbl>
    <w:p w14:paraId="3587489D" w14:textId="6F74E792" w:rsidR="00A5489E" w:rsidRPr="00A5489E" w:rsidRDefault="00A5489E" w:rsidP="00A5489E">
      <w:pPr>
        <w:spacing w:after="0" w:line="0" w:lineRule="atLeast"/>
        <w:rPr>
          <w:color w:val="FF0000"/>
          <w:sz w:val="10"/>
          <w:szCs w:val="10"/>
        </w:rPr>
      </w:pPr>
      <w:r w:rsidRPr="00A5489E">
        <w:rPr>
          <w:color w:val="FF0000"/>
          <w:sz w:val="2"/>
          <w:szCs w:val="2"/>
        </w:rPr>
        <w:t xml:space="preserve">   </w:t>
      </w:r>
    </w:p>
    <w:tbl>
      <w:tblPr>
        <w:tblStyle w:val="TableGrid"/>
        <w:tblW w:w="10206" w:type="dxa"/>
        <w:tblInd w:w="284" w:type="dxa"/>
        <w:tblLook w:val="04A0" w:firstRow="1" w:lastRow="0" w:firstColumn="1" w:lastColumn="0" w:noHBand="0" w:noVBand="1"/>
      </w:tblPr>
      <w:tblGrid>
        <w:gridCol w:w="2693"/>
        <w:gridCol w:w="7513"/>
      </w:tblGrid>
      <w:tr w:rsidR="00A5489E" w:rsidRPr="00A5489E" w14:paraId="0490EBFF" w14:textId="77777777" w:rsidTr="003E1F9B">
        <w:tc>
          <w:tcPr>
            <w:tcW w:w="2693" w:type="dxa"/>
            <w:tcBorders>
              <w:top w:val="nil"/>
              <w:left w:val="nil"/>
              <w:bottom w:val="nil"/>
              <w:right w:val="single" w:sz="4" w:space="0" w:color="A6A6A6" w:themeColor="background1" w:themeShade="A6"/>
            </w:tcBorders>
          </w:tcPr>
          <w:p w14:paraId="553A3FFA" w14:textId="043A4997" w:rsidR="00A5489E" w:rsidRPr="00A5489E" w:rsidRDefault="00A5489E" w:rsidP="003E1F9B">
            <w:pPr>
              <w:spacing w:line="0" w:lineRule="atLeast"/>
              <w:ind w:left="-106"/>
              <w:jc w:val="right"/>
              <w:rPr>
                <w:sz w:val="20"/>
                <w:szCs w:val="20"/>
              </w:rPr>
            </w:pPr>
            <w:r>
              <w:rPr>
                <w:sz w:val="20"/>
                <w:szCs w:val="20"/>
              </w:rPr>
              <w:t>Trading Name:</w:t>
            </w:r>
            <w:r w:rsidR="00950138">
              <w:rPr>
                <w:sz w:val="20"/>
                <w:szCs w:val="20"/>
              </w:rPr>
              <w:t xml:space="preserve"> </w:t>
            </w:r>
          </w:p>
        </w:tc>
        <w:sdt>
          <w:sdtPr>
            <w:rPr>
              <w:sz w:val="20"/>
              <w:szCs w:val="20"/>
            </w:rPr>
            <w:id w:val="-2108483065"/>
            <w:placeholder>
              <w:docPart w:val="9B2716DD60464D5A99B2E8B7E2D1AED2"/>
            </w:placeholder>
            <w:showingPlcHdr/>
            <w:text/>
          </w:sdtPr>
          <w:sdtEndPr/>
          <w:sdtContent>
            <w:tc>
              <w:tcPr>
                <w:tcW w:w="7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B54113" w14:textId="4A30BD5D" w:rsidR="00A5489E" w:rsidRPr="003E7CAB" w:rsidRDefault="00A23219" w:rsidP="00A5489E">
                <w:pPr>
                  <w:spacing w:line="0" w:lineRule="atLeast"/>
                  <w:rPr>
                    <w:sz w:val="20"/>
                    <w:szCs w:val="20"/>
                  </w:rPr>
                </w:pPr>
                <w:r w:rsidRPr="003E7CAB">
                  <w:rPr>
                    <w:rStyle w:val="PlaceholderText"/>
                    <w:sz w:val="20"/>
                    <w:szCs w:val="20"/>
                  </w:rPr>
                  <w:t>Click to enter.</w:t>
                </w:r>
              </w:p>
            </w:tc>
          </w:sdtContent>
        </w:sdt>
      </w:tr>
    </w:tbl>
    <w:p w14:paraId="0B91035A" w14:textId="77777777" w:rsidR="00A5489E" w:rsidRPr="00A5489E" w:rsidRDefault="00A5489E" w:rsidP="00A5489E">
      <w:pPr>
        <w:spacing w:after="0" w:line="0" w:lineRule="atLeast"/>
        <w:rPr>
          <w:color w:val="FF0000"/>
          <w:sz w:val="10"/>
          <w:szCs w:val="10"/>
        </w:rPr>
      </w:pPr>
    </w:p>
    <w:tbl>
      <w:tblPr>
        <w:tblStyle w:val="TableGrid"/>
        <w:tblW w:w="10206" w:type="dxa"/>
        <w:tblInd w:w="284" w:type="dxa"/>
        <w:tblLook w:val="04A0" w:firstRow="1" w:lastRow="0" w:firstColumn="1" w:lastColumn="0" w:noHBand="0" w:noVBand="1"/>
      </w:tblPr>
      <w:tblGrid>
        <w:gridCol w:w="2693"/>
        <w:gridCol w:w="3119"/>
        <w:gridCol w:w="1984"/>
        <w:gridCol w:w="2410"/>
      </w:tblGrid>
      <w:tr w:rsidR="00A5489E" w:rsidRPr="00A5489E" w14:paraId="2E878400" w14:textId="364CF870" w:rsidTr="00F36D84">
        <w:trPr>
          <w:trHeight w:val="224"/>
        </w:trPr>
        <w:tc>
          <w:tcPr>
            <w:tcW w:w="2693" w:type="dxa"/>
            <w:tcBorders>
              <w:top w:val="nil"/>
              <w:left w:val="nil"/>
              <w:bottom w:val="nil"/>
              <w:right w:val="single" w:sz="4" w:space="0" w:color="A6A6A6" w:themeColor="background1" w:themeShade="A6"/>
            </w:tcBorders>
          </w:tcPr>
          <w:p w14:paraId="0197D372" w14:textId="432166E9" w:rsidR="00A5489E" w:rsidRPr="00A5489E" w:rsidRDefault="00A5489E" w:rsidP="003E1F9B">
            <w:pPr>
              <w:spacing w:line="0" w:lineRule="atLeast"/>
              <w:ind w:left="-106"/>
              <w:jc w:val="right"/>
              <w:rPr>
                <w:sz w:val="20"/>
                <w:szCs w:val="20"/>
              </w:rPr>
            </w:pPr>
            <w:r>
              <w:rPr>
                <w:sz w:val="20"/>
                <w:szCs w:val="20"/>
              </w:rPr>
              <w:t>ABN:</w:t>
            </w:r>
          </w:p>
        </w:tc>
        <w:sdt>
          <w:sdtPr>
            <w:rPr>
              <w:sz w:val="20"/>
              <w:szCs w:val="20"/>
            </w:rPr>
            <w:id w:val="1813829219"/>
            <w:placeholder>
              <w:docPart w:val="726D8E0B48BC41C88FA79EDB535D1B5D"/>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7785C" w14:textId="7BE53A85" w:rsidR="00A5489E" w:rsidRPr="003E7CAB" w:rsidRDefault="002A24B8" w:rsidP="00A5489E">
                <w:pPr>
                  <w:spacing w:line="0" w:lineRule="atLeast"/>
                  <w:rPr>
                    <w:sz w:val="20"/>
                    <w:szCs w:val="20"/>
                  </w:rPr>
                </w:pPr>
                <w:r w:rsidRPr="003E7CAB">
                  <w:rPr>
                    <w:rStyle w:val="PlaceholderText"/>
                    <w:sz w:val="20"/>
                    <w:szCs w:val="20"/>
                  </w:rPr>
                  <w:t>Click to enter.</w:t>
                </w:r>
              </w:p>
            </w:tc>
          </w:sdtContent>
        </w:sdt>
        <w:tc>
          <w:tcPr>
            <w:tcW w:w="1984" w:type="dxa"/>
            <w:tcBorders>
              <w:top w:val="nil"/>
              <w:left w:val="single" w:sz="4" w:space="0" w:color="A6A6A6" w:themeColor="background1" w:themeShade="A6"/>
              <w:bottom w:val="nil"/>
              <w:right w:val="nil"/>
            </w:tcBorders>
          </w:tcPr>
          <w:p w14:paraId="6F124B91" w14:textId="54E04344" w:rsidR="00A5489E" w:rsidRPr="00A5489E" w:rsidRDefault="00A5489E" w:rsidP="00300908">
            <w:pPr>
              <w:spacing w:line="0" w:lineRule="atLeast"/>
              <w:jc w:val="center"/>
              <w:rPr>
                <w:sz w:val="20"/>
                <w:szCs w:val="20"/>
              </w:rPr>
            </w:pPr>
          </w:p>
        </w:tc>
        <w:tc>
          <w:tcPr>
            <w:tcW w:w="2410" w:type="dxa"/>
            <w:tcBorders>
              <w:top w:val="nil"/>
              <w:left w:val="nil"/>
              <w:bottom w:val="nil"/>
              <w:right w:val="nil"/>
            </w:tcBorders>
          </w:tcPr>
          <w:p w14:paraId="41E3AA7F" w14:textId="48C20974" w:rsidR="00A5489E" w:rsidRPr="003E7CAB" w:rsidRDefault="00A5489E" w:rsidP="00A5489E">
            <w:pPr>
              <w:spacing w:line="0" w:lineRule="atLeast"/>
              <w:rPr>
                <w:sz w:val="20"/>
                <w:szCs w:val="20"/>
              </w:rPr>
            </w:pPr>
          </w:p>
        </w:tc>
      </w:tr>
    </w:tbl>
    <w:p w14:paraId="6933C19F" w14:textId="77777777" w:rsidR="00A5489E" w:rsidRDefault="00A5489E" w:rsidP="00A5489E">
      <w:pPr>
        <w:spacing w:after="0" w:line="120" w:lineRule="auto"/>
        <w:rPr>
          <w:color w:val="FF0000"/>
          <w:sz w:val="20"/>
          <w:szCs w:val="20"/>
        </w:rPr>
      </w:pPr>
    </w:p>
    <w:tbl>
      <w:tblPr>
        <w:tblStyle w:val="TableGrid"/>
        <w:tblW w:w="10206" w:type="dxa"/>
        <w:tblInd w:w="284" w:type="dxa"/>
        <w:tblLook w:val="04A0" w:firstRow="1" w:lastRow="0" w:firstColumn="1" w:lastColumn="0" w:noHBand="0" w:noVBand="1"/>
      </w:tblPr>
      <w:tblGrid>
        <w:gridCol w:w="2693"/>
        <w:gridCol w:w="1644"/>
        <w:gridCol w:w="4168"/>
        <w:gridCol w:w="1701"/>
      </w:tblGrid>
      <w:tr w:rsidR="00E934F5" w:rsidRPr="00A5489E" w14:paraId="1905431A" w14:textId="6A4EC6CB" w:rsidTr="00E611E1">
        <w:trPr>
          <w:trHeight w:val="227"/>
        </w:trPr>
        <w:tc>
          <w:tcPr>
            <w:tcW w:w="2693" w:type="dxa"/>
            <w:tcBorders>
              <w:top w:val="nil"/>
              <w:left w:val="nil"/>
              <w:bottom w:val="nil"/>
              <w:right w:val="single" w:sz="4" w:space="0" w:color="A6A6A6" w:themeColor="background1" w:themeShade="A6"/>
            </w:tcBorders>
          </w:tcPr>
          <w:p w14:paraId="47A0A0B5" w14:textId="2CD9764B" w:rsidR="00E934F5" w:rsidRPr="00A5489E" w:rsidRDefault="00582FE0" w:rsidP="003E1F9B">
            <w:pPr>
              <w:ind w:left="-106"/>
              <w:jc w:val="right"/>
              <w:rPr>
                <w:sz w:val="20"/>
                <w:szCs w:val="20"/>
              </w:rPr>
            </w:pPr>
            <w:r>
              <w:rPr>
                <w:sz w:val="20"/>
                <w:szCs w:val="20"/>
              </w:rPr>
              <w:t xml:space="preserve">ATO </w:t>
            </w:r>
            <w:r w:rsidR="00E934F5">
              <w:rPr>
                <w:sz w:val="20"/>
                <w:szCs w:val="20"/>
              </w:rPr>
              <w:t>Statement by supplier:</w:t>
            </w:r>
          </w:p>
        </w:tc>
        <w:sdt>
          <w:sdtPr>
            <w:rPr>
              <w:sz w:val="20"/>
              <w:szCs w:val="20"/>
            </w:rPr>
            <w:id w:val="-197699093"/>
            <w:placeholder>
              <w:docPart w:val="9D65E0C912684CE8AC6DC943F277D2DC"/>
            </w:placeholder>
            <w:showingPlcHdr/>
            <w:dropDownList>
              <w:listItem w:displayText="Yes" w:value="Yes"/>
              <w:listItem w:displayText="No" w:value="No"/>
              <w:listItem w:displayText=" " w:value="  "/>
            </w:dropDownList>
          </w:sdtPr>
          <w:sdtEndPr/>
          <w:sdtContent>
            <w:tc>
              <w:tcPr>
                <w:tcW w:w="16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420D4D" w14:textId="4E104382" w:rsidR="00E934F5" w:rsidRPr="003E7CAB" w:rsidRDefault="00576D6F" w:rsidP="005B3109">
                <w:pPr>
                  <w:jc w:val="center"/>
                  <w:rPr>
                    <w:sz w:val="20"/>
                    <w:szCs w:val="20"/>
                  </w:rPr>
                </w:pPr>
                <w:r w:rsidRPr="003E7CAB">
                  <w:rPr>
                    <w:rStyle w:val="PlaceholderText"/>
                    <w:sz w:val="20"/>
                    <w:szCs w:val="20"/>
                  </w:rPr>
                  <w:t>Yes/No</w:t>
                </w:r>
              </w:p>
            </w:tc>
          </w:sdtContent>
        </w:sdt>
        <w:tc>
          <w:tcPr>
            <w:tcW w:w="4168" w:type="dxa"/>
            <w:tcBorders>
              <w:top w:val="nil"/>
              <w:left w:val="single" w:sz="4" w:space="0" w:color="A6A6A6" w:themeColor="background1" w:themeShade="A6"/>
              <w:bottom w:val="nil"/>
              <w:right w:val="single" w:sz="4" w:space="0" w:color="A6A6A6" w:themeColor="background1" w:themeShade="A6"/>
            </w:tcBorders>
          </w:tcPr>
          <w:p w14:paraId="588DBCDE" w14:textId="7839F7E3" w:rsidR="00E934F5" w:rsidRPr="00A5489E" w:rsidRDefault="00E934F5" w:rsidP="00FC199D">
            <w:pPr>
              <w:jc w:val="right"/>
              <w:rPr>
                <w:sz w:val="20"/>
                <w:szCs w:val="20"/>
              </w:rPr>
            </w:pPr>
            <w:r>
              <w:rPr>
                <w:sz w:val="20"/>
                <w:szCs w:val="20"/>
              </w:rPr>
              <w:t>Aboriginal Supplier (Y/N):</w:t>
            </w:r>
            <w:r w:rsidR="003E1F9B" w:rsidRPr="006F6589">
              <w:rPr>
                <w:b/>
                <w:bCs/>
                <w:color w:val="0000CC"/>
                <w:sz w:val="20"/>
                <w:szCs w:val="20"/>
              </w:rPr>
              <w:t xml:space="preserve"> </w:t>
            </w:r>
          </w:p>
        </w:tc>
        <w:sdt>
          <w:sdtPr>
            <w:rPr>
              <w:sz w:val="20"/>
              <w:szCs w:val="20"/>
            </w:rPr>
            <w:alias w:val="Y/N"/>
            <w:tag w:val="Y/N"/>
            <w:id w:val="1012258393"/>
            <w:placeholder>
              <w:docPart w:val="2D8922B48AA8475F848E5620E7064583"/>
            </w:placeholder>
            <w:showingPlcHdr/>
            <w:dropDownList>
              <w:listItem w:displayText="Yes" w:value="Yes"/>
              <w:listItem w:displayText="No" w:value="No"/>
              <w:listItem w:displayText=" " w:value="  "/>
            </w:dropDownList>
          </w:sdtPr>
          <w:sdtEndPr/>
          <w:sdtContent>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924C1" w14:textId="4ACB2550" w:rsidR="00E934F5" w:rsidRPr="003E7CAB" w:rsidRDefault="00FD7704" w:rsidP="005B3109">
                <w:pPr>
                  <w:jc w:val="center"/>
                  <w:rPr>
                    <w:sz w:val="20"/>
                    <w:szCs w:val="20"/>
                  </w:rPr>
                </w:pPr>
                <w:r w:rsidRPr="003E7CAB">
                  <w:rPr>
                    <w:rStyle w:val="PlaceholderText"/>
                    <w:sz w:val="20"/>
                    <w:szCs w:val="20"/>
                  </w:rPr>
                  <w:t>Y</w:t>
                </w:r>
                <w:r w:rsidR="00576D6F" w:rsidRPr="003E7CAB">
                  <w:rPr>
                    <w:rStyle w:val="PlaceholderText"/>
                    <w:sz w:val="20"/>
                    <w:szCs w:val="20"/>
                  </w:rPr>
                  <w:t>es</w:t>
                </w:r>
                <w:r w:rsidRPr="003E7CAB">
                  <w:rPr>
                    <w:rStyle w:val="PlaceholderText"/>
                    <w:sz w:val="20"/>
                    <w:szCs w:val="20"/>
                  </w:rPr>
                  <w:t>/N</w:t>
                </w:r>
                <w:r w:rsidR="00576D6F" w:rsidRPr="003E7CAB">
                  <w:rPr>
                    <w:rStyle w:val="PlaceholderText"/>
                    <w:sz w:val="20"/>
                    <w:szCs w:val="20"/>
                  </w:rPr>
                  <w:t>o</w:t>
                </w:r>
              </w:p>
            </w:tc>
          </w:sdtContent>
        </w:sdt>
      </w:tr>
      <w:tr w:rsidR="00A14E54" w:rsidRPr="00A5489E" w14:paraId="1592F575" w14:textId="77777777" w:rsidTr="00AA704F">
        <w:tc>
          <w:tcPr>
            <w:tcW w:w="10206" w:type="dxa"/>
            <w:gridSpan w:val="4"/>
            <w:tcBorders>
              <w:top w:val="nil"/>
              <w:left w:val="nil"/>
              <w:bottom w:val="nil"/>
              <w:right w:val="nil"/>
            </w:tcBorders>
          </w:tcPr>
          <w:p w14:paraId="3DB65B7B" w14:textId="77777777" w:rsidR="00A14E54" w:rsidRPr="004C2D8C" w:rsidRDefault="00A14E54" w:rsidP="00AA704F">
            <w:pPr>
              <w:rPr>
                <w:color w:val="0000CC"/>
                <w:sz w:val="16"/>
                <w:szCs w:val="16"/>
              </w:rPr>
            </w:pPr>
          </w:p>
          <w:p w14:paraId="17E05E6B" w14:textId="613C5A18" w:rsidR="00551EFC" w:rsidRPr="001F1961" w:rsidRDefault="00ED01BE" w:rsidP="00AA704F">
            <w:pPr>
              <w:rPr>
                <w:color w:val="0000CC"/>
                <w:sz w:val="20"/>
                <w:szCs w:val="20"/>
              </w:rPr>
            </w:pPr>
            <w:r>
              <w:rPr>
                <w:color w:val="0000CC"/>
                <w:sz w:val="20"/>
                <w:szCs w:val="20"/>
              </w:rPr>
              <w:t xml:space="preserve">Note: If an ABN is not provided on this form, a </w:t>
            </w:r>
            <w:hyperlink r:id="rId14" w:history="1">
              <w:r w:rsidRPr="00DB7E6E">
                <w:rPr>
                  <w:rStyle w:val="Hyperlink"/>
                  <w:color w:val="0000CC"/>
                  <w:sz w:val="20"/>
                  <w:szCs w:val="20"/>
                </w:rPr>
                <w:t xml:space="preserve">Statement by </w:t>
              </w:r>
              <w:r>
                <w:rPr>
                  <w:rStyle w:val="Hyperlink"/>
                  <w:color w:val="0000CC"/>
                  <w:sz w:val="20"/>
                  <w:szCs w:val="20"/>
                </w:rPr>
                <w:t>S</w:t>
              </w:r>
              <w:r w:rsidRPr="00DB7E6E">
                <w:rPr>
                  <w:rStyle w:val="Hyperlink"/>
                  <w:color w:val="0000CC"/>
                  <w:sz w:val="20"/>
                  <w:szCs w:val="20"/>
                </w:rPr>
                <w:t xml:space="preserve">upplier </w:t>
              </w:r>
              <w:r>
                <w:rPr>
                  <w:rStyle w:val="Hyperlink"/>
                  <w:color w:val="0000CC"/>
                  <w:sz w:val="20"/>
                  <w:szCs w:val="20"/>
                </w:rPr>
                <w:t>F</w:t>
              </w:r>
              <w:r w:rsidRPr="00DB7E6E">
                <w:rPr>
                  <w:rStyle w:val="Hyperlink"/>
                  <w:color w:val="0000CC"/>
                  <w:sz w:val="20"/>
                  <w:szCs w:val="20"/>
                </w:rPr>
                <w:t>orm</w:t>
              </w:r>
            </w:hyperlink>
            <w:r w:rsidRPr="00DB7E6E">
              <w:rPr>
                <w:color w:val="0000CC"/>
                <w:sz w:val="20"/>
                <w:szCs w:val="20"/>
              </w:rPr>
              <w:t xml:space="preserve"> </w:t>
            </w:r>
            <w:r>
              <w:rPr>
                <w:color w:val="0000CC"/>
                <w:sz w:val="20"/>
                <w:szCs w:val="20"/>
              </w:rPr>
              <w:t>(as required by the Australian Taxation Office)</w:t>
            </w:r>
            <w:r w:rsidRPr="00DB7E6E">
              <w:rPr>
                <w:color w:val="0000CC"/>
                <w:sz w:val="20"/>
                <w:szCs w:val="20"/>
              </w:rPr>
              <w:t xml:space="preserve"> </w:t>
            </w:r>
            <w:r>
              <w:rPr>
                <w:color w:val="0000CC"/>
                <w:sz w:val="20"/>
                <w:szCs w:val="20"/>
              </w:rPr>
              <w:t>must accompany each invoice submitted to the relevant agency.</w:t>
            </w:r>
          </w:p>
        </w:tc>
      </w:tr>
    </w:tbl>
    <w:p w14:paraId="09F8A4BF" w14:textId="77777777" w:rsidR="00A14E54" w:rsidRPr="004A0C84" w:rsidRDefault="00A14E54" w:rsidP="007E7944">
      <w:pPr>
        <w:spacing w:after="0"/>
        <w:rPr>
          <w:color w:val="0000CC"/>
          <w:sz w:val="18"/>
          <w:szCs w:val="18"/>
        </w:rPr>
      </w:pPr>
    </w:p>
    <w:p w14:paraId="7309CF01" w14:textId="77777777" w:rsidR="00BF13F4" w:rsidRPr="004A0C84" w:rsidRDefault="00BF13F4" w:rsidP="007E7944">
      <w:pPr>
        <w:spacing w:after="0"/>
        <w:rPr>
          <w:color w:val="0000CC"/>
          <w:sz w:val="18"/>
          <w:szCs w:val="18"/>
        </w:rPr>
      </w:pPr>
    </w:p>
    <w:p w14:paraId="6A8CE550" w14:textId="3E5DF7D6" w:rsidR="00544760" w:rsidRDefault="00544760" w:rsidP="004A0C84">
      <w:pPr>
        <w:spacing w:line="240" w:lineRule="auto"/>
        <w:rPr>
          <w:b/>
          <w:bCs/>
          <w:sz w:val="20"/>
          <w:szCs w:val="20"/>
        </w:rPr>
      </w:pPr>
      <w:r>
        <w:rPr>
          <w:noProof/>
          <w:color w:val="FF0000"/>
          <w:sz w:val="20"/>
          <w:szCs w:val="20"/>
        </w:rPr>
        <mc:AlternateContent>
          <mc:Choice Requires="wps">
            <w:drawing>
              <wp:anchor distT="0" distB="0" distL="114300" distR="114300" simplePos="0" relativeHeight="251658245" behindDoc="0" locked="0" layoutInCell="1" allowOverlap="1" wp14:anchorId="3A462C9E" wp14:editId="10577564">
                <wp:simplePos x="0" y="0"/>
                <wp:positionH relativeFrom="column">
                  <wp:posOffset>-44753</wp:posOffset>
                </wp:positionH>
                <wp:positionV relativeFrom="paragraph">
                  <wp:posOffset>168910</wp:posOffset>
                </wp:positionV>
                <wp:extent cx="6711193" cy="0"/>
                <wp:effectExtent l="0" t="19050" r="33020" b="19050"/>
                <wp:wrapNone/>
                <wp:docPr id="521930437" name="Straight Connector 2"/>
                <wp:cNvGraphicFramePr/>
                <a:graphic xmlns:a="http://schemas.openxmlformats.org/drawingml/2006/main">
                  <a:graphicData uri="http://schemas.microsoft.com/office/word/2010/wordprocessingShape">
                    <wps:wsp>
                      <wps:cNvCnPr/>
                      <wps:spPr>
                        <a:xfrm>
                          <a:off x="0" y="0"/>
                          <a:ext cx="6711193" cy="0"/>
                        </a:xfrm>
                        <a:prstGeom prst="line">
                          <a:avLst/>
                        </a:prstGeom>
                        <a:noFill/>
                        <a:ln w="28575" cap="flat" cmpd="sng" algn="ctr">
                          <a:solidFill>
                            <a:srgbClr val="0E2841">
                              <a:lumMod val="50000"/>
                              <a:lumOff val="50000"/>
                            </a:srgbClr>
                          </a:solidFill>
                          <a:prstDash val="solid"/>
                          <a:miter lim="800000"/>
                        </a:ln>
                        <a:effectLst/>
                      </wps:spPr>
                      <wps:bodyPr/>
                    </wps:wsp>
                  </a:graphicData>
                </a:graphic>
              </wp:anchor>
            </w:drawing>
          </mc:Choice>
          <mc:Fallback>
            <w:pict>
              <v:line w14:anchorId="13EDFAFD" id="Straight Connector 2"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5pt,13.3pt" to="52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" strokecolor="#4e95d9" strokeweight="2.25pt">
                <v:stroke joinstyle="miter"/>
              </v:line>
            </w:pict>
          </mc:Fallback>
        </mc:AlternateContent>
      </w:r>
      <w:r w:rsidR="005A62CE">
        <w:rPr>
          <w:b/>
          <w:bCs/>
          <w:sz w:val="20"/>
          <w:szCs w:val="20"/>
        </w:rPr>
        <w:t xml:space="preserve">Supplier/Payee Authorised </w:t>
      </w:r>
      <w:r>
        <w:rPr>
          <w:b/>
          <w:bCs/>
          <w:sz w:val="20"/>
          <w:szCs w:val="20"/>
        </w:rPr>
        <w:t>Officer</w:t>
      </w:r>
      <w:r w:rsidR="005A62CE">
        <w:rPr>
          <w:b/>
          <w:bCs/>
          <w:sz w:val="20"/>
          <w:szCs w:val="20"/>
        </w:rPr>
        <w:t xml:space="preserve"> to confirm bank information</w:t>
      </w:r>
      <w:r w:rsidR="00203B12">
        <w:rPr>
          <w:b/>
          <w:bCs/>
          <w:sz w:val="20"/>
          <w:szCs w:val="20"/>
        </w:rPr>
        <w:t xml:space="preserve"> </w:t>
      </w:r>
    </w:p>
    <w:p w14:paraId="3B7CB7D4" w14:textId="0405B8E3" w:rsidR="00392AD5" w:rsidRPr="00392AD5" w:rsidRDefault="00392AD5" w:rsidP="008C3423">
      <w:pPr>
        <w:spacing w:after="200" w:line="240" w:lineRule="auto"/>
        <w:rPr>
          <w:sz w:val="20"/>
          <w:szCs w:val="20"/>
        </w:rPr>
      </w:pPr>
      <w:r w:rsidRPr="00392AD5">
        <w:rPr>
          <w:sz w:val="20"/>
          <w:szCs w:val="20"/>
        </w:rPr>
        <w:t>Prov</w:t>
      </w:r>
      <w:r w:rsidR="00315BE2">
        <w:rPr>
          <w:sz w:val="20"/>
          <w:szCs w:val="20"/>
        </w:rPr>
        <w:t>id</w:t>
      </w:r>
      <w:r w:rsidRPr="00392AD5">
        <w:rPr>
          <w:sz w:val="20"/>
          <w:szCs w:val="20"/>
        </w:rPr>
        <w:t>e contact information of person with electronic access to the supplier</w:t>
      </w:r>
      <w:r w:rsidR="00AC608C">
        <w:rPr>
          <w:sz w:val="20"/>
          <w:szCs w:val="20"/>
        </w:rPr>
        <w:t xml:space="preserve"> or individual</w:t>
      </w:r>
      <w:r w:rsidRPr="00392AD5">
        <w:rPr>
          <w:sz w:val="20"/>
          <w:szCs w:val="20"/>
        </w:rPr>
        <w:t xml:space="preserve"> bank account, </w:t>
      </w:r>
      <w:r w:rsidR="00AC608C">
        <w:rPr>
          <w:sz w:val="20"/>
          <w:szCs w:val="20"/>
        </w:rPr>
        <w:t>with authority</w:t>
      </w:r>
      <w:r w:rsidR="00AC608C" w:rsidRPr="00392AD5">
        <w:rPr>
          <w:sz w:val="20"/>
          <w:szCs w:val="20"/>
        </w:rPr>
        <w:t xml:space="preserve"> </w:t>
      </w:r>
      <w:r w:rsidRPr="00392AD5">
        <w:rPr>
          <w:sz w:val="20"/>
          <w:szCs w:val="20"/>
        </w:rPr>
        <w:t xml:space="preserve">to complete electronic verification via Satori’s OK2Pay. </w:t>
      </w:r>
      <w:r w:rsidR="001300FE">
        <w:rPr>
          <w:sz w:val="20"/>
          <w:szCs w:val="20"/>
        </w:rPr>
        <w:t xml:space="preserve">For </w:t>
      </w:r>
      <w:r w:rsidR="0027376E">
        <w:rPr>
          <w:sz w:val="20"/>
          <w:szCs w:val="20"/>
        </w:rPr>
        <w:t>example,</w:t>
      </w:r>
      <w:r w:rsidR="007D7545">
        <w:rPr>
          <w:sz w:val="20"/>
          <w:szCs w:val="20"/>
        </w:rPr>
        <w:t xml:space="preserve"> </w:t>
      </w:r>
      <w:r w:rsidR="007D7545" w:rsidRPr="007D7545">
        <w:rPr>
          <w:sz w:val="20"/>
          <w:szCs w:val="20"/>
        </w:rPr>
        <w:t xml:space="preserve">account owner, accountant, CFO, treasurer, CEO, </w:t>
      </w:r>
      <w:r w:rsidR="00884F98">
        <w:rPr>
          <w:sz w:val="20"/>
          <w:szCs w:val="20"/>
        </w:rPr>
        <w:t xml:space="preserve">elected or nominated </w:t>
      </w:r>
      <w:r w:rsidR="0075181F">
        <w:rPr>
          <w:sz w:val="20"/>
          <w:szCs w:val="20"/>
        </w:rPr>
        <w:t>official</w:t>
      </w:r>
      <w:r w:rsidR="00884F98">
        <w:rPr>
          <w:sz w:val="20"/>
          <w:szCs w:val="20"/>
        </w:rPr>
        <w:t xml:space="preserve"> </w:t>
      </w:r>
      <w:r w:rsidR="0027376E">
        <w:rPr>
          <w:sz w:val="20"/>
          <w:szCs w:val="20"/>
        </w:rPr>
        <w:t>in an organisation</w:t>
      </w:r>
      <w:r w:rsidR="007D7545" w:rsidRPr="007D7545">
        <w:rPr>
          <w:sz w:val="20"/>
          <w:szCs w:val="20"/>
        </w:rPr>
        <w:t>.</w:t>
      </w:r>
      <w:r w:rsidR="007D7545">
        <w:rPr>
          <w:sz w:val="20"/>
          <w:szCs w:val="20"/>
        </w:rPr>
        <w:t xml:space="preserve"> E</w:t>
      </w:r>
      <w:r w:rsidR="00AC608C">
        <w:rPr>
          <w:sz w:val="20"/>
          <w:szCs w:val="20"/>
        </w:rPr>
        <w:t>mail and a</w:t>
      </w:r>
      <w:r w:rsidRPr="00392AD5">
        <w:rPr>
          <w:sz w:val="20"/>
          <w:szCs w:val="20"/>
        </w:rPr>
        <w:t xml:space="preserve"> mobile number </w:t>
      </w:r>
      <w:r w:rsidR="007D7545">
        <w:rPr>
          <w:sz w:val="20"/>
          <w:szCs w:val="20"/>
        </w:rPr>
        <w:t>are</w:t>
      </w:r>
      <w:r w:rsidR="007D7545" w:rsidRPr="00392AD5">
        <w:rPr>
          <w:sz w:val="20"/>
          <w:szCs w:val="20"/>
        </w:rPr>
        <w:t xml:space="preserve"> </w:t>
      </w:r>
      <w:r w:rsidRPr="00392AD5">
        <w:rPr>
          <w:sz w:val="20"/>
          <w:szCs w:val="20"/>
        </w:rPr>
        <w:t>required for multi-factor authentication.</w:t>
      </w:r>
    </w:p>
    <w:tbl>
      <w:tblPr>
        <w:tblStyle w:val="TableGrid"/>
        <w:tblW w:w="10215" w:type="dxa"/>
        <w:tblInd w:w="279" w:type="dxa"/>
        <w:tblLook w:val="04A0" w:firstRow="1" w:lastRow="0" w:firstColumn="1" w:lastColumn="0" w:noHBand="0" w:noVBand="1"/>
      </w:tblPr>
      <w:tblGrid>
        <w:gridCol w:w="1701"/>
        <w:gridCol w:w="3123"/>
        <w:gridCol w:w="284"/>
        <w:gridCol w:w="1984"/>
        <w:gridCol w:w="3123"/>
      </w:tblGrid>
      <w:tr w:rsidR="00BC10F5" w:rsidRPr="00A5489E" w14:paraId="54BD6CE6" w14:textId="77777777" w:rsidTr="005F122D">
        <w:trPr>
          <w:trHeight w:val="224"/>
        </w:trPr>
        <w:tc>
          <w:tcPr>
            <w:tcW w:w="1701" w:type="dxa"/>
            <w:tcBorders>
              <w:top w:val="nil"/>
              <w:left w:val="nil"/>
              <w:bottom w:val="nil"/>
              <w:right w:val="single" w:sz="4" w:space="0" w:color="A6A6A6" w:themeColor="background1" w:themeShade="A6"/>
            </w:tcBorders>
            <w:vAlign w:val="center"/>
          </w:tcPr>
          <w:p w14:paraId="2896F423" w14:textId="22524895" w:rsidR="00BC10F5" w:rsidRPr="00A5489E" w:rsidRDefault="005F122D" w:rsidP="004F4500">
            <w:pPr>
              <w:spacing w:line="0" w:lineRule="atLeast"/>
              <w:jc w:val="right"/>
              <w:rPr>
                <w:sz w:val="20"/>
                <w:szCs w:val="20"/>
              </w:rPr>
            </w:pPr>
            <w:r>
              <w:rPr>
                <w:sz w:val="20"/>
                <w:szCs w:val="20"/>
              </w:rPr>
              <w:t xml:space="preserve">First </w:t>
            </w:r>
            <w:r w:rsidR="00BC10F5">
              <w:rPr>
                <w:sz w:val="20"/>
                <w:szCs w:val="20"/>
              </w:rPr>
              <w:t>Name:</w:t>
            </w:r>
            <w:r w:rsidR="00BC10F5" w:rsidRPr="006F6589">
              <w:rPr>
                <w:b/>
                <w:bCs/>
                <w:color w:val="0000CC"/>
                <w:sz w:val="20"/>
                <w:szCs w:val="20"/>
              </w:rPr>
              <w:t xml:space="preserve"> </w:t>
            </w:r>
          </w:p>
        </w:tc>
        <w:sdt>
          <w:sdtPr>
            <w:rPr>
              <w:sz w:val="20"/>
              <w:szCs w:val="20"/>
            </w:rPr>
            <w:id w:val="-908923037"/>
            <w:placeholder>
              <w:docPart w:val="1796FE78B7F84ECEB4679A5690AC79B3"/>
            </w:placeholder>
            <w:showingPlcHdr/>
            <w:text/>
          </w:sdtPr>
          <w:sdtEndPr/>
          <w:sdtContent>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209A03" w14:textId="0304948C" w:rsidR="00BC10F5" w:rsidRPr="008C5B9B" w:rsidRDefault="005F122D" w:rsidP="004F4500">
                <w:pPr>
                  <w:spacing w:line="0" w:lineRule="atLeast"/>
                  <w:rPr>
                    <w:sz w:val="20"/>
                    <w:szCs w:val="20"/>
                  </w:rPr>
                </w:pPr>
                <w:r w:rsidRPr="008C5B9B">
                  <w:rPr>
                    <w:rStyle w:val="PlaceholderText"/>
                    <w:sz w:val="20"/>
                    <w:szCs w:val="20"/>
                  </w:rPr>
                  <w:t>Click to enter.</w:t>
                </w:r>
              </w:p>
            </w:tc>
          </w:sdtContent>
        </w:sdt>
        <w:tc>
          <w:tcPr>
            <w:tcW w:w="284" w:type="dxa"/>
            <w:tcBorders>
              <w:top w:val="nil"/>
              <w:left w:val="single" w:sz="4" w:space="0" w:color="A6A6A6" w:themeColor="background1" w:themeShade="A6"/>
              <w:bottom w:val="nil"/>
              <w:right w:val="nil"/>
            </w:tcBorders>
          </w:tcPr>
          <w:p w14:paraId="09BA369B" w14:textId="2D9994FC" w:rsidR="00BC10F5" w:rsidRDefault="00BC10F5" w:rsidP="004F4500">
            <w:pPr>
              <w:spacing w:line="0" w:lineRule="atLeast"/>
              <w:jc w:val="right"/>
              <w:rPr>
                <w:sz w:val="20"/>
                <w:szCs w:val="20"/>
              </w:rPr>
            </w:pPr>
          </w:p>
        </w:tc>
        <w:tc>
          <w:tcPr>
            <w:tcW w:w="1984" w:type="dxa"/>
            <w:tcBorders>
              <w:top w:val="nil"/>
              <w:left w:val="nil"/>
              <w:bottom w:val="nil"/>
              <w:right w:val="single" w:sz="4" w:space="0" w:color="A6A6A6" w:themeColor="background1" w:themeShade="A6"/>
            </w:tcBorders>
            <w:vAlign w:val="center"/>
          </w:tcPr>
          <w:p w14:paraId="77C140E0" w14:textId="22883F14" w:rsidR="00BC10F5" w:rsidRPr="00A5489E" w:rsidRDefault="005F122D" w:rsidP="004F4500">
            <w:pPr>
              <w:spacing w:line="0" w:lineRule="atLeast"/>
              <w:jc w:val="right"/>
              <w:rPr>
                <w:sz w:val="20"/>
                <w:szCs w:val="20"/>
              </w:rPr>
            </w:pPr>
            <w:r>
              <w:rPr>
                <w:sz w:val="20"/>
                <w:szCs w:val="20"/>
              </w:rPr>
              <w:t>Last Name:</w:t>
            </w:r>
            <w:r w:rsidRPr="006F6589">
              <w:rPr>
                <w:b/>
                <w:bCs/>
                <w:color w:val="0000CC"/>
                <w:sz w:val="20"/>
                <w:szCs w:val="20"/>
              </w:rPr>
              <w:t xml:space="preserve"> </w:t>
            </w:r>
          </w:p>
        </w:tc>
        <w:sdt>
          <w:sdtPr>
            <w:rPr>
              <w:sz w:val="20"/>
              <w:szCs w:val="20"/>
            </w:rPr>
            <w:id w:val="383848113"/>
            <w:placeholder>
              <w:docPart w:val="B142EC6AED4B468E85D3FBA515B4D221"/>
            </w:placeholder>
            <w:showingPlcHdr/>
            <w:text/>
          </w:sdtPr>
          <w:sdtEndPr/>
          <w:sdtContent>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2BEC5" w14:textId="1268FA7F" w:rsidR="00BC10F5" w:rsidRPr="00367879" w:rsidRDefault="005F122D" w:rsidP="004F4500">
                <w:pPr>
                  <w:spacing w:line="0" w:lineRule="atLeast"/>
                  <w:rPr>
                    <w:sz w:val="20"/>
                    <w:szCs w:val="20"/>
                  </w:rPr>
                </w:pPr>
                <w:r w:rsidRPr="008C5B9B">
                  <w:rPr>
                    <w:rStyle w:val="PlaceholderText"/>
                    <w:sz w:val="20"/>
                    <w:szCs w:val="20"/>
                  </w:rPr>
                  <w:t>Click to enter.</w:t>
                </w:r>
              </w:p>
            </w:tc>
          </w:sdtContent>
        </w:sdt>
      </w:tr>
    </w:tbl>
    <w:p w14:paraId="54EB2D3E" w14:textId="77777777" w:rsidR="00E74755" w:rsidRPr="00544760" w:rsidRDefault="00E74755" w:rsidP="007E7944">
      <w:pPr>
        <w:spacing w:after="0"/>
        <w:rPr>
          <w:color w:val="0000CC"/>
          <w:sz w:val="8"/>
          <w:szCs w:val="8"/>
        </w:rPr>
      </w:pPr>
    </w:p>
    <w:tbl>
      <w:tblPr>
        <w:tblStyle w:val="TableGrid"/>
        <w:tblW w:w="10206" w:type="dxa"/>
        <w:tblInd w:w="284" w:type="dxa"/>
        <w:tblLook w:val="04A0" w:firstRow="1" w:lastRow="0" w:firstColumn="1" w:lastColumn="0" w:noHBand="0" w:noVBand="1"/>
      </w:tblPr>
      <w:tblGrid>
        <w:gridCol w:w="1701"/>
        <w:gridCol w:w="3119"/>
        <w:gridCol w:w="2267"/>
        <w:gridCol w:w="3119"/>
      </w:tblGrid>
      <w:tr w:rsidR="00027F0C" w:rsidRPr="00A5489E" w14:paraId="4F772E2C" w14:textId="77777777" w:rsidTr="00D83C4B">
        <w:trPr>
          <w:trHeight w:val="224"/>
        </w:trPr>
        <w:tc>
          <w:tcPr>
            <w:tcW w:w="1701" w:type="dxa"/>
            <w:tcBorders>
              <w:top w:val="nil"/>
              <w:left w:val="nil"/>
              <w:bottom w:val="nil"/>
              <w:right w:val="single" w:sz="4" w:space="0" w:color="A6A6A6" w:themeColor="background1" w:themeShade="A6"/>
            </w:tcBorders>
            <w:vAlign w:val="center"/>
          </w:tcPr>
          <w:p w14:paraId="7F004F67" w14:textId="458BD5F7" w:rsidR="00544760" w:rsidRPr="00A5489E" w:rsidRDefault="00544760" w:rsidP="00F36D84">
            <w:pPr>
              <w:spacing w:line="0" w:lineRule="atLeast"/>
              <w:ind w:left="-106"/>
              <w:jc w:val="right"/>
              <w:rPr>
                <w:sz w:val="20"/>
                <w:szCs w:val="20"/>
              </w:rPr>
            </w:pPr>
            <w:r>
              <w:rPr>
                <w:sz w:val="20"/>
                <w:szCs w:val="20"/>
              </w:rPr>
              <w:t>Position:</w:t>
            </w:r>
            <w:r w:rsidR="005A62CE" w:rsidRPr="006F6589">
              <w:rPr>
                <w:b/>
                <w:bCs/>
                <w:color w:val="0000CC"/>
                <w:sz w:val="20"/>
                <w:szCs w:val="20"/>
              </w:rPr>
              <w:t xml:space="preserve"> </w:t>
            </w:r>
          </w:p>
        </w:tc>
        <w:sdt>
          <w:sdtPr>
            <w:rPr>
              <w:sz w:val="20"/>
              <w:szCs w:val="20"/>
            </w:rPr>
            <w:id w:val="-2101634276"/>
            <w:placeholder>
              <w:docPart w:val="C1C5A76779E24D9EAB30B07969B87460"/>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30C4B" w14:textId="29B6597F" w:rsidR="00544760" w:rsidRPr="008C5B9B" w:rsidRDefault="00E07B49" w:rsidP="00027F0C">
                <w:pPr>
                  <w:spacing w:line="0" w:lineRule="atLeast"/>
                  <w:rPr>
                    <w:sz w:val="20"/>
                    <w:szCs w:val="20"/>
                  </w:rPr>
                </w:pPr>
                <w:r w:rsidRPr="008C5B9B">
                  <w:rPr>
                    <w:rStyle w:val="PlaceholderText"/>
                    <w:sz w:val="20"/>
                    <w:szCs w:val="20"/>
                  </w:rPr>
                  <w:t>Click to enter.</w:t>
                </w:r>
              </w:p>
            </w:tc>
          </w:sdtContent>
        </w:sdt>
        <w:tc>
          <w:tcPr>
            <w:tcW w:w="2267" w:type="dxa"/>
            <w:tcBorders>
              <w:top w:val="nil"/>
              <w:left w:val="single" w:sz="4" w:space="0" w:color="A6A6A6" w:themeColor="background1" w:themeShade="A6"/>
              <w:bottom w:val="nil"/>
              <w:right w:val="single" w:sz="4" w:space="0" w:color="A6A6A6" w:themeColor="background1" w:themeShade="A6"/>
            </w:tcBorders>
            <w:vAlign w:val="center"/>
          </w:tcPr>
          <w:p w14:paraId="0C2B660D" w14:textId="0673D8B7" w:rsidR="00544760" w:rsidRPr="00A5489E" w:rsidRDefault="004B33E1" w:rsidP="001403F7">
            <w:pPr>
              <w:spacing w:line="0" w:lineRule="atLeast"/>
              <w:jc w:val="right"/>
              <w:rPr>
                <w:sz w:val="20"/>
                <w:szCs w:val="20"/>
              </w:rPr>
            </w:pPr>
            <w:r>
              <w:rPr>
                <w:sz w:val="20"/>
                <w:szCs w:val="20"/>
              </w:rPr>
              <w:t>Mobile</w:t>
            </w:r>
            <w:r w:rsidR="00FE217F">
              <w:rPr>
                <w:sz w:val="20"/>
                <w:szCs w:val="20"/>
              </w:rPr>
              <w:t xml:space="preserve"> Number</w:t>
            </w:r>
            <w:r w:rsidR="00C43AD1">
              <w:rPr>
                <w:sz w:val="20"/>
                <w:szCs w:val="20"/>
              </w:rPr>
              <w:t>:</w:t>
            </w:r>
          </w:p>
        </w:tc>
        <w:sdt>
          <w:sdtPr>
            <w:rPr>
              <w:sz w:val="20"/>
              <w:szCs w:val="20"/>
            </w:rPr>
            <w:id w:val="1660581016"/>
            <w:placeholder>
              <w:docPart w:val="2233531AE30142D3AE8804C7778982C4"/>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F6BB2A" w14:textId="5991183C" w:rsidR="00544760" w:rsidRPr="00367879" w:rsidRDefault="00E07B49" w:rsidP="00027F0C">
                <w:pPr>
                  <w:spacing w:line="0" w:lineRule="atLeast"/>
                  <w:rPr>
                    <w:sz w:val="20"/>
                    <w:szCs w:val="20"/>
                  </w:rPr>
                </w:pPr>
                <w:r w:rsidRPr="00367879">
                  <w:rPr>
                    <w:rStyle w:val="PlaceholderText"/>
                    <w:sz w:val="20"/>
                    <w:szCs w:val="20"/>
                  </w:rPr>
                  <w:t>Click to enter.</w:t>
                </w:r>
              </w:p>
            </w:tc>
          </w:sdtContent>
        </w:sdt>
      </w:tr>
    </w:tbl>
    <w:p w14:paraId="78D890CF" w14:textId="3920DEB8" w:rsidR="00544760" w:rsidRPr="00027F0C" w:rsidRDefault="00544760" w:rsidP="007E7944">
      <w:pPr>
        <w:spacing w:after="0"/>
        <w:rPr>
          <w:color w:val="0000CC"/>
          <w:sz w:val="8"/>
          <w:szCs w:val="8"/>
        </w:rPr>
      </w:pPr>
    </w:p>
    <w:tbl>
      <w:tblPr>
        <w:tblStyle w:val="TableGrid"/>
        <w:tblW w:w="10206" w:type="dxa"/>
        <w:tblInd w:w="284" w:type="dxa"/>
        <w:tblLook w:val="04A0" w:firstRow="1" w:lastRow="0" w:firstColumn="1" w:lastColumn="0" w:noHBand="0" w:noVBand="1"/>
      </w:tblPr>
      <w:tblGrid>
        <w:gridCol w:w="1701"/>
        <w:gridCol w:w="8505"/>
      </w:tblGrid>
      <w:tr w:rsidR="00027F0C" w:rsidRPr="00A5489E" w14:paraId="2D1A52B2" w14:textId="77777777" w:rsidTr="00865620">
        <w:tc>
          <w:tcPr>
            <w:tcW w:w="1701" w:type="dxa"/>
            <w:tcBorders>
              <w:top w:val="nil"/>
              <w:left w:val="nil"/>
              <w:bottom w:val="nil"/>
              <w:right w:val="single" w:sz="4" w:space="0" w:color="A6A6A6" w:themeColor="background1" w:themeShade="A6"/>
            </w:tcBorders>
            <w:vAlign w:val="center"/>
          </w:tcPr>
          <w:p w14:paraId="42D6DC04" w14:textId="5C01C450" w:rsidR="00027F0C" w:rsidRPr="00A5489E" w:rsidRDefault="00027F0C" w:rsidP="00F36D84">
            <w:pPr>
              <w:spacing w:line="0" w:lineRule="atLeast"/>
              <w:ind w:left="-106"/>
              <w:jc w:val="right"/>
              <w:rPr>
                <w:sz w:val="20"/>
                <w:szCs w:val="20"/>
              </w:rPr>
            </w:pPr>
            <w:r>
              <w:rPr>
                <w:sz w:val="20"/>
                <w:szCs w:val="20"/>
              </w:rPr>
              <w:t>Email Address:</w:t>
            </w:r>
            <w:r w:rsidR="005A62CE" w:rsidRPr="006F6589">
              <w:rPr>
                <w:b/>
                <w:bCs/>
                <w:color w:val="0000CC"/>
                <w:sz w:val="20"/>
                <w:szCs w:val="20"/>
              </w:rPr>
              <w:t xml:space="preserve"> </w:t>
            </w:r>
          </w:p>
        </w:tc>
        <w:sdt>
          <w:sdtPr>
            <w:rPr>
              <w:sz w:val="20"/>
              <w:szCs w:val="20"/>
            </w:rPr>
            <w:id w:val="1891535708"/>
            <w:placeholder>
              <w:docPart w:val="B5C9C728DE82423786EA9F3C883E691C"/>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C35ED8" w14:textId="3D6A6D85" w:rsidR="00027F0C" w:rsidRPr="00367879" w:rsidRDefault="00E07B49" w:rsidP="00027F0C">
                <w:pPr>
                  <w:spacing w:line="0" w:lineRule="atLeast"/>
                  <w:rPr>
                    <w:sz w:val="20"/>
                    <w:szCs w:val="20"/>
                  </w:rPr>
                </w:pPr>
                <w:r w:rsidRPr="00367879">
                  <w:rPr>
                    <w:rStyle w:val="PlaceholderText"/>
                    <w:sz w:val="20"/>
                    <w:szCs w:val="20"/>
                  </w:rPr>
                  <w:t>Click to enter.</w:t>
                </w:r>
              </w:p>
            </w:tc>
          </w:sdtContent>
        </w:sdt>
      </w:tr>
    </w:tbl>
    <w:p w14:paraId="202902DA" w14:textId="77777777" w:rsidR="00830A79" w:rsidRPr="007E7944" w:rsidRDefault="00830A79" w:rsidP="00830A79">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8505"/>
      </w:tblGrid>
      <w:tr w:rsidR="00830A79" w:rsidRPr="00A5489E" w14:paraId="481FEE72" w14:textId="77777777" w:rsidTr="008F256D">
        <w:tc>
          <w:tcPr>
            <w:tcW w:w="1701" w:type="dxa"/>
            <w:tcBorders>
              <w:top w:val="nil"/>
              <w:left w:val="nil"/>
              <w:bottom w:val="nil"/>
              <w:right w:val="single" w:sz="4" w:space="0" w:color="A6A6A6" w:themeColor="background1" w:themeShade="A6"/>
            </w:tcBorders>
          </w:tcPr>
          <w:p w14:paraId="605F2A34" w14:textId="5E03A1ED" w:rsidR="00830A79" w:rsidRPr="00A5489E" w:rsidRDefault="00830A79" w:rsidP="00F36D84">
            <w:pPr>
              <w:spacing w:line="0" w:lineRule="atLeast"/>
              <w:ind w:left="-106"/>
              <w:jc w:val="right"/>
              <w:rPr>
                <w:sz w:val="20"/>
                <w:szCs w:val="20"/>
              </w:rPr>
            </w:pPr>
            <w:r>
              <w:rPr>
                <w:sz w:val="20"/>
                <w:szCs w:val="20"/>
              </w:rPr>
              <w:t xml:space="preserve">Address: </w:t>
            </w:r>
          </w:p>
        </w:tc>
        <w:sdt>
          <w:sdtPr>
            <w:rPr>
              <w:sz w:val="20"/>
              <w:szCs w:val="20"/>
            </w:rPr>
            <w:id w:val="-1061487608"/>
            <w:placeholder>
              <w:docPart w:val="033AD82337BA48F9B5F4774F3F30D7EE"/>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E2FD65" w14:textId="77777777" w:rsidR="00830A79" w:rsidRPr="00F84F9D" w:rsidRDefault="00830A79" w:rsidP="00AA704F">
                <w:pPr>
                  <w:spacing w:line="0" w:lineRule="atLeast"/>
                  <w:rPr>
                    <w:sz w:val="20"/>
                    <w:szCs w:val="20"/>
                  </w:rPr>
                </w:pPr>
                <w:r w:rsidRPr="00F84F9D">
                  <w:rPr>
                    <w:rStyle w:val="PlaceholderText"/>
                    <w:sz w:val="20"/>
                    <w:szCs w:val="20"/>
                  </w:rPr>
                  <w:t>Click to enter.</w:t>
                </w:r>
              </w:p>
            </w:tc>
          </w:sdtContent>
        </w:sdt>
      </w:tr>
    </w:tbl>
    <w:p w14:paraId="0C0B74B1" w14:textId="77777777" w:rsidR="00830A79" w:rsidRPr="007E7944" w:rsidRDefault="00830A79" w:rsidP="00830A79">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8505"/>
      </w:tblGrid>
      <w:tr w:rsidR="00830A79" w:rsidRPr="00A5489E" w14:paraId="217C87A4" w14:textId="77777777" w:rsidTr="008F256D">
        <w:tc>
          <w:tcPr>
            <w:tcW w:w="1701" w:type="dxa"/>
            <w:tcBorders>
              <w:top w:val="nil"/>
              <w:left w:val="nil"/>
              <w:bottom w:val="nil"/>
              <w:right w:val="single" w:sz="4" w:space="0" w:color="A6A6A6" w:themeColor="background1" w:themeShade="A6"/>
            </w:tcBorders>
          </w:tcPr>
          <w:p w14:paraId="2E8865A5" w14:textId="604944D6" w:rsidR="00830A79" w:rsidRPr="00A5489E" w:rsidRDefault="00830A79" w:rsidP="00AA704F">
            <w:pPr>
              <w:spacing w:line="0" w:lineRule="atLeast"/>
              <w:ind w:left="-106"/>
              <w:rPr>
                <w:sz w:val="20"/>
                <w:szCs w:val="20"/>
              </w:rPr>
            </w:pPr>
          </w:p>
        </w:tc>
        <w:sdt>
          <w:sdtPr>
            <w:rPr>
              <w:sz w:val="20"/>
              <w:szCs w:val="20"/>
            </w:rPr>
            <w:id w:val="709999190"/>
            <w:placeholder>
              <w:docPart w:val="34751388FF30492287355B90E7D2FB68"/>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03F63" w14:textId="77777777" w:rsidR="00830A79" w:rsidRPr="00F84F9D" w:rsidRDefault="00830A79" w:rsidP="00AA704F">
                <w:pPr>
                  <w:spacing w:line="0" w:lineRule="atLeast"/>
                  <w:rPr>
                    <w:sz w:val="20"/>
                    <w:szCs w:val="20"/>
                  </w:rPr>
                </w:pPr>
                <w:r w:rsidRPr="00F84F9D">
                  <w:rPr>
                    <w:rStyle w:val="PlaceholderText"/>
                    <w:sz w:val="20"/>
                    <w:szCs w:val="20"/>
                  </w:rPr>
                  <w:t>Click to enter.</w:t>
                </w:r>
              </w:p>
            </w:tc>
          </w:sdtContent>
        </w:sdt>
      </w:tr>
    </w:tbl>
    <w:p w14:paraId="4C011487" w14:textId="77777777" w:rsidR="00830A79" w:rsidRPr="007E7944" w:rsidRDefault="00830A79" w:rsidP="00830A79">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3118"/>
        <w:gridCol w:w="2268"/>
        <w:gridCol w:w="3119"/>
      </w:tblGrid>
      <w:tr w:rsidR="00F36D84" w:rsidRPr="00A5489E" w14:paraId="6E96FDB7" w14:textId="77777777" w:rsidTr="008C49DF">
        <w:tc>
          <w:tcPr>
            <w:tcW w:w="1701" w:type="dxa"/>
            <w:tcBorders>
              <w:top w:val="nil"/>
              <w:left w:val="nil"/>
              <w:bottom w:val="nil"/>
              <w:right w:val="single" w:sz="4" w:space="0" w:color="A6A6A6" w:themeColor="background1" w:themeShade="A6"/>
            </w:tcBorders>
          </w:tcPr>
          <w:p w14:paraId="607D513D" w14:textId="5450398F" w:rsidR="00830A79" w:rsidRPr="00A5489E" w:rsidRDefault="00830A79" w:rsidP="00F36D84">
            <w:pPr>
              <w:spacing w:line="0" w:lineRule="atLeast"/>
              <w:ind w:left="-106"/>
              <w:jc w:val="right"/>
              <w:rPr>
                <w:sz w:val="20"/>
                <w:szCs w:val="20"/>
              </w:rPr>
            </w:pPr>
            <w:r>
              <w:rPr>
                <w:sz w:val="20"/>
                <w:szCs w:val="20"/>
              </w:rPr>
              <w:t xml:space="preserve">City: </w:t>
            </w:r>
          </w:p>
        </w:tc>
        <w:sdt>
          <w:sdtPr>
            <w:rPr>
              <w:sz w:val="20"/>
              <w:szCs w:val="20"/>
            </w:rPr>
            <w:id w:val="1649470885"/>
            <w:placeholder>
              <w:docPart w:val="9FF7184196D749ACB24080A174A3C925"/>
            </w:placeholder>
            <w:showingPlcHdr/>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A274F7" w14:textId="77777777" w:rsidR="00830A79" w:rsidRPr="0042622C" w:rsidRDefault="00830A79" w:rsidP="00AA704F">
                <w:pPr>
                  <w:spacing w:line="0" w:lineRule="atLeast"/>
                  <w:rPr>
                    <w:sz w:val="20"/>
                    <w:szCs w:val="20"/>
                  </w:rPr>
                </w:pPr>
                <w:r w:rsidRPr="0042622C">
                  <w:rPr>
                    <w:rStyle w:val="PlaceholderText"/>
                    <w:sz w:val="20"/>
                    <w:szCs w:val="20"/>
                  </w:rPr>
                  <w:t>Click to enter.</w:t>
                </w:r>
              </w:p>
            </w:tc>
          </w:sdtContent>
        </w:sdt>
        <w:tc>
          <w:tcPr>
            <w:tcW w:w="2268" w:type="dxa"/>
            <w:tcBorders>
              <w:top w:val="nil"/>
              <w:left w:val="single" w:sz="4" w:space="0" w:color="A6A6A6" w:themeColor="background1" w:themeShade="A6"/>
              <w:bottom w:val="nil"/>
              <w:right w:val="single" w:sz="4" w:space="0" w:color="A6A6A6" w:themeColor="background1" w:themeShade="A6"/>
            </w:tcBorders>
          </w:tcPr>
          <w:p w14:paraId="6D6DFF78" w14:textId="22C3BFDD" w:rsidR="00830A79" w:rsidRPr="00A5489E" w:rsidRDefault="00830A79" w:rsidP="001403F7">
            <w:pPr>
              <w:spacing w:line="0" w:lineRule="atLeast"/>
              <w:jc w:val="right"/>
              <w:rPr>
                <w:sz w:val="20"/>
                <w:szCs w:val="20"/>
              </w:rPr>
            </w:pPr>
            <w:r>
              <w:rPr>
                <w:sz w:val="20"/>
                <w:szCs w:val="20"/>
              </w:rPr>
              <w:t xml:space="preserve">State: </w:t>
            </w:r>
          </w:p>
        </w:tc>
        <w:sdt>
          <w:sdtPr>
            <w:rPr>
              <w:sz w:val="20"/>
              <w:szCs w:val="20"/>
            </w:rPr>
            <w:id w:val="1011793083"/>
            <w:placeholder>
              <w:docPart w:val="63B68E5B509A4AE9A0F6DC10D06EA319"/>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E9355" w14:textId="77777777" w:rsidR="00830A79" w:rsidRPr="0042622C" w:rsidRDefault="00830A79" w:rsidP="00AA704F">
                <w:pPr>
                  <w:spacing w:line="0" w:lineRule="atLeast"/>
                  <w:rPr>
                    <w:sz w:val="20"/>
                    <w:szCs w:val="20"/>
                  </w:rPr>
                </w:pPr>
                <w:r w:rsidRPr="0042622C">
                  <w:rPr>
                    <w:rStyle w:val="PlaceholderText"/>
                    <w:sz w:val="20"/>
                    <w:szCs w:val="20"/>
                  </w:rPr>
                  <w:t>Click to enter.</w:t>
                </w:r>
              </w:p>
            </w:tc>
          </w:sdtContent>
        </w:sdt>
      </w:tr>
    </w:tbl>
    <w:p w14:paraId="31904D84" w14:textId="77777777" w:rsidR="00830A79" w:rsidRPr="00B22B05" w:rsidRDefault="00830A79" w:rsidP="00830A79">
      <w:pPr>
        <w:spacing w:after="0"/>
        <w:rPr>
          <w:color w:val="FF0000"/>
          <w:sz w:val="8"/>
          <w:szCs w:val="8"/>
        </w:rPr>
      </w:pPr>
    </w:p>
    <w:tbl>
      <w:tblPr>
        <w:tblStyle w:val="TableGrid"/>
        <w:tblW w:w="3402" w:type="dxa"/>
        <w:tblInd w:w="284" w:type="dxa"/>
        <w:tblLook w:val="04A0" w:firstRow="1" w:lastRow="0" w:firstColumn="1" w:lastColumn="0" w:noHBand="0" w:noVBand="1"/>
      </w:tblPr>
      <w:tblGrid>
        <w:gridCol w:w="1701"/>
        <w:gridCol w:w="1701"/>
      </w:tblGrid>
      <w:tr w:rsidR="00830A79" w:rsidRPr="00A5489E" w14:paraId="593B4DB2" w14:textId="77777777" w:rsidTr="00D83C4B">
        <w:trPr>
          <w:trHeight w:val="48"/>
        </w:trPr>
        <w:tc>
          <w:tcPr>
            <w:tcW w:w="1701" w:type="dxa"/>
            <w:tcBorders>
              <w:top w:val="nil"/>
              <w:left w:val="nil"/>
              <w:bottom w:val="nil"/>
              <w:right w:val="single" w:sz="4" w:space="0" w:color="A6A6A6" w:themeColor="background1" w:themeShade="A6"/>
            </w:tcBorders>
          </w:tcPr>
          <w:p w14:paraId="07FA9A7F" w14:textId="3D7CA460" w:rsidR="00830A79" w:rsidRPr="00A5489E" w:rsidRDefault="00830A79" w:rsidP="00F36D84">
            <w:pPr>
              <w:spacing w:line="0" w:lineRule="atLeast"/>
              <w:ind w:left="-106"/>
              <w:jc w:val="right"/>
              <w:rPr>
                <w:sz w:val="20"/>
                <w:szCs w:val="20"/>
              </w:rPr>
            </w:pPr>
            <w:r>
              <w:rPr>
                <w:sz w:val="20"/>
                <w:szCs w:val="20"/>
              </w:rPr>
              <w:t xml:space="preserve">Postcode: </w:t>
            </w:r>
          </w:p>
        </w:tc>
        <w:sdt>
          <w:sdtPr>
            <w:rPr>
              <w:sz w:val="20"/>
              <w:szCs w:val="20"/>
            </w:rPr>
            <w:tag w:val="Postcode"/>
            <w:id w:val="-1512452622"/>
            <w:placeholder>
              <w:docPart w:val="F20F49FCAF784A3DBECFAEC1BD7980D7"/>
            </w:placeholder>
            <w:showingPlcHdr/>
            <w:text/>
          </w:sdtPr>
          <w:sdtEndPr/>
          <w:sdtContent>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5AFF0" w14:textId="77777777" w:rsidR="00830A79" w:rsidRPr="0042622C" w:rsidRDefault="00830A79" w:rsidP="00AA704F">
                <w:pPr>
                  <w:spacing w:line="0" w:lineRule="atLeast"/>
                  <w:rPr>
                    <w:sz w:val="20"/>
                    <w:szCs w:val="20"/>
                  </w:rPr>
                </w:pPr>
                <w:r w:rsidRPr="0042622C">
                  <w:rPr>
                    <w:rStyle w:val="PlaceholderText"/>
                    <w:sz w:val="20"/>
                    <w:szCs w:val="20"/>
                  </w:rPr>
                  <w:t>Click to enter.</w:t>
                </w:r>
              </w:p>
            </w:tc>
          </w:sdtContent>
        </w:sdt>
      </w:tr>
    </w:tbl>
    <w:p w14:paraId="532098C1" w14:textId="77777777" w:rsidR="00830A79" w:rsidRPr="00B22B05" w:rsidRDefault="00830A79" w:rsidP="00830A79">
      <w:pPr>
        <w:spacing w:after="0"/>
        <w:rPr>
          <w:color w:val="FF0000"/>
          <w:sz w:val="8"/>
          <w:szCs w:val="8"/>
        </w:rPr>
      </w:pPr>
    </w:p>
    <w:p w14:paraId="41F5BCC4" w14:textId="77777777" w:rsidR="00622E73" w:rsidRPr="00B22B05" w:rsidRDefault="00622E73" w:rsidP="00830A79">
      <w:pPr>
        <w:spacing w:after="0"/>
        <w:rPr>
          <w:color w:val="FF0000"/>
          <w:sz w:val="8"/>
          <w:szCs w:val="8"/>
        </w:rPr>
      </w:pPr>
    </w:p>
    <w:p w14:paraId="403810CA" w14:textId="76BEEF81" w:rsidR="005915F4" w:rsidRDefault="005915F4">
      <w:pPr>
        <w:rPr>
          <w:b/>
          <w:bCs/>
          <w:sz w:val="20"/>
          <w:szCs w:val="20"/>
        </w:rPr>
      </w:pPr>
    </w:p>
    <w:p w14:paraId="21A237D1" w14:textId="45A403F1" w:rsidR="00830A79" w:rsidRDefault="00830A79" w:rsidP="00830A79">
      <w:pPr>
        <w:rPr>
          <w:sz w:val="20"/>
          <w:szCs w:val="20"/>
        </w:rPr>
      </w:pPr>
      <w:r>
        <w:rPr>
          <w:noProof/>
          <w:color w:val="FF0000"/>
          <w:sz w:val="20"/>
          <w:szCs w:val="20"/>
        </w:rPr>
        <mc:AlternateContent>
          <mc:Choice Requires="wps">
            <w:drawing>
              <wp:anchor distT="0" distB="0" distL="114300" distR="114300" simplePos="0" relativeHeight="251660297" behindDoc="0" locked="0" layoutInCell="1" allowOverlap="1" wp14:anchorId="19DE4526" wp14:editId="7F0F6FD5">
                <wp:simplePos x="0" y="0"/>
                <wp:positionH relativeFrom="column">
                  <wp:posOffset>-44753</wp:posOffset>
                </wp:positionH>
                <wp:positionV relativeFrom="paragraph">
                  <wp:posOffset>168910</wp:posOffset>
                </wp:positionV>
                <wp:extent cx="6711193" cy="0"/>
                <wp:effectExtent l="0" t="19050" r="33020" b="19050"/>
                <wp:wrapNone/>
                <wp:docPr id="1102588414" name="Straight Connector 2"/>
                <wp:cNvGraphicFramePr/>
                <a:graphic xmlns:a="http://schemas.openxmlformats.org/drawingml/2006/main">
                  <a:graphicData uri="http://schemas.microsoft.com/office/word/2010/wordprocessingShape">
                    <wps:wsp>
                      <wps:cNvCnPr/>
                      <wps:spPr>
                        <a:xfrm>
                          <a:off x="0" y="0"/>
                          <a:ext cx="6711193" cy="0"/>
                        </a:xfrm>
                        <a:prstGeom prst="line">
                          <a:avLst/>
                        </a:prstGeom>
                        <a:noFill/>
                        <a:ln w="28575" cap="flat" cmpd="sng" algn="ctr">
                          <a:solidFill>
                            <a:srgbClr val="0E2841">
                              <a:lumMod val="50000"/>
                              <a:lumOff val="50000"/>
                            </a:srgbClr>
                          </a:solidFill>
                          <a:prstDash val="solid"/>
                          <a:miter lim="800000"/>
                        </a:ln>
                        <a:effectLst/>
                      </wps:spPr>
                      <wps:bodyPr/>
                    </wps:wsp>
                  </a:graphicData>
                </a:graphic>
              </wp:anchor>
            </w:drawing>
          </mc:Choice>
          <mc:Fallback>
            <w:pict>
              <v:line w14:anchorId="7712E1EC" id="Straight Connector 2" o:spid="_x0000_s1026" style="position:absolute;z-index:251660297;visibility:visible;mso-wrap-style:square;mso-wrap-distance-left:9pt;mso-wrap-distance-top:0;mso-wrap-distance-right:9pt;mso-wrap-distance-bottom:0;mso-position-horizontal:absolute;mso-position-horizontal-relative:text;mso-position-vertical:absolute;mso-position-vertical-relative:text" from="-3.5pt,13.3pt" to="52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" strokecolor="#4e95d9" strokeweight="2.25pt">
                <v:stroke joinstyle="miter"/>
              </v:line>
            </w:pict>
          </mc:Fallback>
        </mc:AlternateContent>
      </w:r>
      <w:r>
        <w:rPr>
          <w:b/>
          <w:bCs/>
          <w:sz w:val="20"/>
          <w:szCs w:val="20"/>
        </w:rPr>
        <w:t xml:space="preserve">Secondary Contact </w:t>
      </w:r>
      <w:r w:rsidRPr="00D71488">
        <w:rPr>
          <w:b/>
          <w:bCs/>
          <w:sz w:val="20"/>
          <w:szCs w:val="20"/>
        </w:rPr>
        <w:t>Details (</w:t>
      </w:r>
      <w:r w:rsidR="00216A6E" w:rsidRPr="00D71488">
        <w:rPr>
          <w:b/>
          <w:bCs/>
          <w:sz w:val="20"/>
          <w:szCs w:val="20"/>
        </w:rPr>
        <w:t xml:space="preserve">if </w:t>
      </w:r>
      <w:r w:rsidR="00D71488" w:rsidRPr="00D71488">
        <w:rPr>
          <w:b/>
          <w:bCs/>
          <w:sz w:val="20"/>
          <w:szCs w:val="20"/>
        </w:rPr>
        <w:t>applicable</w:t>
      </w:r>
      <w:r w:rsidRPr="00D71488">
        <w:rPr>
          <w:b/>
          <w:bCs/>
          <w:sz w:val="20"/>
          <w:szCs w:val="20"/>
        </w:rPr>
        <w:t>)</w:t>
      </w:r>
    </w:p>
    <w:p w14:paraId="691D664A" w14:textId="2EC0A9C4" w:rsidR="00D71488" w:rsidRPr="00D71488" w:rsidRDefault="00D71488" w:rsidP="00E428BB">
      <w:pPr>
        <w:spacing w:after="200" w:line="240" w:lineRule="auto"/>
        <w:rPr>
          <w:sz w:val="20"/>
          <w:szCs w:val="20"/>
        </w:rPr>
      </w:pPr>
      <w:r w:rsidRPr="00D71488">
        <w:rPr>
          <w:sz w:val="20"/>
          <w:szCs w:val="20"/>
        </w:rPr>
        <w:t>Provide contact details for general accounts enquiries if different from the Authorised Officer details in previous section.</w:t>
      </w:r>
    </w:p>
    <w:tbl>
      <w:tblPr>
        <w:tblStyle w:val="TableGrid"/>
        <w:tblW w:w="10215" w:type="dxa"/>
        <w:tblInd w:w="279" w:type="dxa"/>
        <w:tblLook w:val="04A0" w:firstRow="1" w:lastRow="0" w:firstColumn="1" w:lastColumn="0" w:noHBand="0" w:noVBand="1"/>
      </w:tblPr>
      <w:tblGrid>
        <w:gridCol w:w="1701"/>
        <w:gridCol w:w="3123"/>
        <w:gridCol w:w="284"/>
        <w:gridCol w:w="1984"/>
        <w:gridCol w:w="3123"/>
      </w:tblGrid>
      <w:tr w:rsidR="001E49BC" w:rsidRPr="00A5489E" w14:paraId="47165A1E" w14:textId="77777777" w:rsidTr="002F4CE8">
        <w:trPr>
          <w:trHeight w:val="224"/>
        </w:trPr>
        <w:tc>
          <w:tcPr>
            <w:tcW w:w="1701" w:type="dxa"/>
            <w:tcBorders>
              <w:top w:val="nil"/>
              <w:left w:val="nil"/>
              <w:bottom w:val="nil"/>
              <w:right w:val="single" w:sz="4" w:space="0" w:color="A6A6A6" w:themeColor="background1" w:themeShade="A6"/>
            </w:tcBorders>
            <w:vAlign w:val="center"/>
          </w:tcPr>
          <w:p w14:paraId="529734A6" w14:textId="21435BB6" w:rsidR="001E49BC" w:rsidRPr="00A5489E" w:rsidRDefault="001E49BC" w:rsidP="002F4CE8">
            <w:pPr>
              <w:spacing w:line="0" w:lineRule="atLeast"/>
              <w:jc w:val="right"/>
              <w:rPr>
                <w:sz w:val="20"/>
                <w:szCs w:val="20"/>
              </w:rPr>
            </w:pPr>
            <w:r>
              <w:rPr>
                <w:sz w:val="20"/>
                <w:szCs w:val="20"/>
              </w:rPr>
              <w:t>First Name:</w:t>
            </w:r>
            <w:r w:rsidRPr="006F6589">
              <w:rPr>
                <w:b/>
                <w:bCs/>
                <w:color w:val="0000CC"/>
                <w:sz w:val="20"/>
                <w:szCs w:val="20"/>
              </w:rPr>
              <w:t xml:space="preserve"> </w:t>
            </w:r>
          </w:p>
        </w:tc>
        <w:sdt>
          <w:sdtPr>
            <w:rPr>
              <w:sz w:val="20"/>
              <w:szCs w:val="20"/>
            </w:rPr>
            <w:id w:val="-471288623"/>
            <w:placeholder>
              <w:docPart w:val="F80AE15755EF451D806C3BDF717F3653"/>
            </w:placeholder>
            <w:showingPlcHdr/>
            <w:text/>
          </w:sdtPr>
          <w:sdtEndPr/>
          <w:sdtContent>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B9E99" w14:textId="77777777" w:rsidR="001E49BC" w:rsidRPr="008C5B9B" w:rsidRDefault="001E49BC" w:rsidP="002F4CE8">
                <w:pPr>
                  <w:spacing w:line="0" w:lineRule="atLeast"/>
                  <w:rPr>
                    <w:sz w:val="20"/>
                    <w:szCs w:val="20"/>
                  </w:rPr>
                </w:pPr>
                <w:r w:rsidRPr="008C5B9B">
                  <w:rPr>
                    <w:rStyle w:val="PlaceholderText"/>
                    <w:sz w:val="20"/>
                    <w:szCs w:val="20"/>
                  </w:rPr>
                  <w:t>Click to enter.</w:t>
                </w:r>
              </w:p>
            </w:tc>
          </w:sdtContent>
        </w:sdt>
        <w:tc>
          <w:tcPr>
            <w:tcW w:w="284" w:type="dxa"/>
            <w:tcBorders>
              <w:top w:val="nil"/>
              <w:left w:val="single" w:sz="4" w:space="0" w:color="A6A6A6" w:themeColor="background1" w:themeShade="A6"/>
              <w:bottom w:val="nil"/>
              <w:right w:val="nil"/>
            </w:tcBorders>
          </w:tcPr>
          <w:p w14:paraId="57900256" w14:textId="77777777" w:rsidR="001E49BC" w:rsidRDefault="001E49BC" w:rsidP="002F4CE8">
            <w:pPr>
              <w:spacing w:line="0" w:lineRule="atLeast"/>
              <w:jc w:val="right"/>
              <w:rPr>
                <w:sz w:val="20"/>
                <w:szCs w:val="20"/>
              </w:rPr>
            </w:pPr>
          </w:p>
        </w:tc>
        <w:tc>
          <w:tcPr>
            <w:tcW w:w="1984" w:type="dxa"/>
            <w:tcBorders>
              <w:top w:val="nil"/>
              <w:left w:val="nil"/>
              <w:bottom w:val="nil"/>
              <w:right w:val="single" w:sz="4" w:space="0" w:color="A6A6A6" w:themeColor="background1" w:themeShade="A6"/>
            </w:tcBorders>
            <w:vAlign w:val="center"/>
          </w:tcPr>
          <w:p w14:paraId="4AB68445" w14:textId="27A98A13" w:rsidR="001E49BC" w:rsidRPr="00A5489E" w:rsidRDefault="001E49BC" w:rsidP="002F4CE8">
            <w:pPr>
              <w:spacing w:line="0" w:lineRule="atLeast"/>
              <w:jc w:val="right"/>
              <w:rPr>
                <w:sz w:val="20"/>
                <w:szCs w:val="20"/>
              </w:rPr>
            </w:pPr>
            <w:r>
              <w:rPr>
                <w:sz w:val="20"/>
                <w:szCs w:val="20"/>
              </w:rPr>
              <w:t>Last Name:</w:t>
            </w:r>
            <w:r w:rsidRPr="006F6589">
              <w:rPr>
                <w:b/>
                <w:bCs/>
                <w:color w:val="0000CC"/>
                <w:sz w:val="20"/>
                <w:szCs w:val="20"/>
              </w:rPr>
              <w:t xml:space="preserve"> </w:t>
            </w:r>
          </w:p>
        </w:tc>
        <w:sdt>
          <w:sdtPr>
            <w:rPr>
              <w:sz w:val="20"/>
              <w:szCs w:val="20"/>
            </w:rPr>
            <w:id w:val="587507940"/>
            <w:placeholder>
              <w:docPart w:val="0FB083A79C09415FB3ECFA5DFBF0F891"/>
            </w:placeholder>
            <w:showingPlcHdr/>
            <w:text/>
          </w:sdtPr>
          <w:sdtEndPr/>
          <w:sdtContent>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FD1B8A" w14:textId="77777777" w:rsidR="001E49BC" w:rsidRPr="00367879" w:rsidRDefault="001E49BC" w:rsidP="002F4CE8">
                <w:pPr>
                  <w:spacing w:line="0" w:lineRule="atLeast"/>
                  <w:rPr>
                    <w:sz w:val="20"/>
                    <w:szCs w:val="20"/>
                  </w:rPr>
                </w:pPr>
                <w:r w:rsidRPr="008C5B9B">
                  <w:rPr>
                    <w:rStyle w:val="PlaceholderText"/>
                    <w:sz w:val="20"/>
                    <w:szCs w:val="20"/>
                  </w:rPr>
                  <w:t>Click to enter.</w:t>
                </w:r>
              </w:p>
            </w:tc>
          </w:sdtContent>
        </w:sdt>
      </w:tr>
    </w:tbl>
    <w:p w14:paraId="3F8C1AB3" w14:textId="77777777" w:rsidR="001E49BC" w:rsidRPr="00544760" w:rsidRDefault="001E49BC" w:rsidP="001E49BC">
      <w:pPr>
        <w:spacing w:after="0"/>
        <w:rPr>
          <w:color w:val="0000CC"/>
          <w:sz w:val="8"/>
          <w:szCs w:val="8"/>
        </w:rPr>
      </w:pPr>
    </w:p>
    <w:tbl>
      <w:tblPr>
        <w:tblStyle w:val="TableGrid"/>
        <w:tblW w:w="10206" w:type="dxa"/>
        <w:tblInd w:w="284" w:type="dxa"/>
        <w:tblLook w:val="04A0" w:firstRow="1" w:lastRow="0" w:firstColumn="1" w:lastColumn="0" w:noHBand="0" w:noVBand="1"/>
      </w:tblPr>
      <w:tblGrid>
        <w:gridCol w:w="1701"/>
        <w:gridCol w:w="3119"/>
        <w:gridCol w:w="2267"/>
        <w:gridCol w:w="3119"/>
      </w:tblGrid>
      <w:tr w:rsidR="001E49BC" w:rsidRPr="00A5489E" w14:paraId="6CFD30FA" w14:textId="77777777" w:rsidTr="002F4CE8">
        <w:trPr>
          <w:trHeight w:val="224"/>
        </w:trPr>
        <w:tc>
          <w:tcPr>
            <w:tcW w:w="1701" w:type="dxa"/>
            <w:tcBorders>
              <w:top w:val="nil"/>
              <w:left w:val="nil"/>
              <w:bottom w:val="nil"/>
              <w:right w:val="single" w:sz="4" w:space="0" w:color="A6A6A6" w:themeColor="background1" w:themeShade="A6"/>
            </w:tcBorders>
            <w:vAlign w:val="center"/>
          </w:tcPr>
          <w:p w14:paraId="7CE90AC8" w14:textId="2A2CE769" w:rsidR="001E49BC" w:rsidRPr="00A5489E" w:rsidRDefault="001E49BC" w:rsidP="002F4CE8">
            <w:pPr>
              <w:spacing w:line="0" w:lineRule="atLeast"/>
              <w:ind w:left="-106"/>
              <w:jc w:val="right"/>
              <w:rPr>
                <w:sz w:val="20"/>
                <w:szCs w:val="20"/>
              </w:rPr>
            </w:pPr>
            <w:r>
              <w:rPr>
                <w:sz w:val="20"/>
                <w:szCs w:val="20"/>
              </w:rPr>
              <w:t>Position:</w:t>
            </w:r>
            <w:r w:rsidRPr="006F6589">
              <w:rPr>
                <w:b/>
                <w:bCs/>
                <w:color w:val="0000CC"/>
                <w:sz w:val="20"/>
                <w:szCs w:val="20"/>
              </w:rPr>
              <w:t xml:space="preserve"> </w:t>
            </w:r>
          </w:p>
        </w:tc>
        <w:sdt>
          <w:sdtPr>
            <w:rPr>
              <w:sz w:val="20"/>
              <w:szCs w:val="20"/>
            </w:rPr>
            <w:id w:val="-1990856129"/>
            <w:placeholder>
              <w:docPart w:val="7ACC37DC047D42AF8F366EE39043BC96"/>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4F9EFC" w14:textId="77777777" w:rsidR="001E49BC" w:rsidRPr="008C5B9B" w:rsidRDefault="001E49BC" w:rsidP="002F4CE8">
                <w:pPr>
                  <w:spacing w:line="0" w:lineRule="atLeast"/>
                  <w:rPr>
                    <w:sz w:val="20"/>
                    <w:szCs w:val="20"/>
                  </w:rPr>
                </w:pPr>
                <w:r w:rsidRPr="008C5B9B">
                  <w:rPr>
                    <w:rStyle w:val="PlaceholderText"/>
                    <w:sz w:val="20"/>
                    <w:szCs w:val="20"/>
                  </w:rPr>
                  <w:t>Click to enter.</w:t>
                </w:r>
              </w:p>
            </w:tc>
          </w:sdtContent>
        </w:sdt>
        <w:tc>
          <w:tcPr>
            <w:tcW w:w="2267" w:type="dxa"/>
            <w:tcBorders>
              <w:top w:val="nil"/>
              <w:left w:val="single" w:sz="4" w:space="0" w:color="A6A6A6" w:themeColor="background1" w:themeShade="A6"/>
              <w:bottom w:val="nil"/>
              <w:right w:val="single" w:sz="4" w:space="0" w:color="A6A6A6" w:themeColor="background1" w:themeShade="A6"/>
            </w:tcBorders>
            <w:vAlign w:val="center"/>
          </w:tcPr>
          <w:p w14:paraId="7092D4A1" w14:textId="66EDD352" w:rsidR="001E49BC" w:rsidRPr="00A5489E" w:rsidRDefault="004B33E1" w:rsidP="002F4CE8">
            <w:pPr>
              <w:spacing w:line="0" w:lineRule="atLeast"/>
              <w:jc w:val="right"/>
              <w:rPr>
                <w:sz w:val="20"/>
                <w:szCs w:val="20"/>
              </w:rPr>
            </w:pPr>
            <w:r>
              <w:rPr>
                <w:sz w:val="20"/>
                <w:szCs w:val="20"/>
              </w:rPr>
              <w:t>Mobile</w:t>
            </w:r>
            <w:r w:rsidR="001E49BC">
              <w:rPr>
                <w:sz w:val="20"/>
                <w:szCs w:val="20"/>
              </w:rPr>
              <w:t xml:space="preserve"> Number:</w:t>
            </w:r>
            <w:r w:rsidR="001E49BC" w:rsidRPr="006F6589">
              <w:rPr>
                <w:b/>
                <w:bCs/>
                <w:color w:val="0000CC"/>
                <w:sz w:val="20"/>
                <w:szCs w:val="20"/>
              </w:rPr>
              <w:t xml:space="preserve"> </w:t>
            </w:r>
          </w:p>
        </w:tc>
        <w:sdt>
          <w:sdtPr>
            <w:rPr>
              <w:sz w:val="20"/>
              <w:szCs w:val="20"/>
            </w:rPr>
            <w:id w:val="-1236237067"/>
            <w:placeholder>
              <w:docPart w:val="A4AFFCDCC7E945A98AA7D772A62E05F2"/>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F40F56" w14:textId="77777777" w:rsidR="001E49BC" w:rsidRPr="00367879" w:rsidRDefault="001E49BC" w:rsidP="002F4CE8">
                <w:pPr>
                  <w:spacing w:line="0" w:lineRule="atLeast"/>
                  <w:rPr>
                    <w:sz w:val="20"/>
                    <w:szCs w:val="20"/>
                  </w:rPr>
                </w:pPr>
                <w:r w:rsidRPr="00367879">
                  <w:rPr>
                    <w:rStyle w:val="PlaceholderText"/>
                    <w:sz w:val="20"/>
                    <w:szCs w:val="20"/>
                  </w:rPr>
                  <w:t>Click to enter.</w:t>
                </w:r>
              </w:p>
            </w:tc>
          </w:sdtContent>
        </w:sdt>
      </w:tr>
    </w:tbl>
    <w:p w14:paraId="484CE5C0" w14:textId="77777777" w:rsidR="001E49BC" w:rsidRPr="00027F0C" w:rsidRDefault="001E49BC" w:rsidP="001E49BC">
      <w:pPr>
        <w:spacing w:after="0"/>
        <w:rPr>
          <w:color w:val="0000CC"/>
          <w:sz w:val="8"/>
          <w:szCs w:val="8"/>
        </w:rPr>
      </w:pPr>
    </w:p>
    <w:tbl>
      <w:tblPr>
        <w:tblStyle w:val="TableGrid"/>
        <w:tblW w:w="10206" w:type="dxa"/>
        <w:tblInd w:w="284" w:type="dxa"/>
        <w:tblLook w:val="04A0" w:firstRow="1" w:lastRow="0" w:firstColumn="1" w:lastColumn="0" w:noHBand="0" w:noVBand="1"/>
      </w:tblPr>
      <w:tblGrid>
        <w:gridCol w:w="1701"/>
        <w:gridCol w:w="8505"/>
      </w:tblGrid>
      <w:tr w:rsidR="001E49BC" w:rsidRPr="00A5489E" w14:paraId="2A97EF0E" w14:textId="77777777" w:rsidTr="002F4CE8">
        <w:tc>
          <w:tcPr>
            <w:tcW w:w="1701" w:type="dxa"/>
            <w:tcBorders>
              <w:top w:val="nil"/>
              <w:left w:val="nil"/>
              <w:bottom w:val="nil"/>
              <w:right w:val="single" w:sz="4" w:space="0" w:color="A6A6A6" w:themeColor="background1" w:themeShade="A6"/>
            </w:tcBorders>
            <w:vAlign w:val="center"/>
          </w:tcPr>
          <w:p w14:paraId="4916C533" w14:textId="5E6FDD3C" w:rsidR="001E49BC" w:rsidRPr="00A5489E" w:rsidRDefault="001E49BC" w:rsidP="002F4CE8">
            <w:pPr>
              <w:spacing w:line="0" w:lineRule="atLeast"/>
              <w:ind w:left="-106"/>
              <w:jc w:val="right"/>
              <w:rPr>
                <w:sz w:val="20"/>
                <w:szCs w:val="20"/>
              </w:rPr>
            </w:pPr>
            <w:r>
              <w:rPr>
                <w:sz w:val="20"/>
                <w:szCs w:val="20"/>
              </w:rPr>
              <w:t>Email Address:</w:t>
            </w:r>
            <w:r w:rsidRPr="006F6589">
              <w:rPr>
                <w:b/>
                <w:bCs/>
                <w:color w:val="0000CC"/>
                <w:sz w:val="20"/>
                <w:szCs w:val="20"/>
              </w:rPr>
              <w:t xml:space="preserve"> </w:t>
            </w:r>
          </w:p>
        </w:tc>
        <w:sdt>
          <w:sdtPr>
            <w:rPr>
              <w:sz w:val="20"/>
              <w:szCs w:val="20"/>
            </w:rPr>
            <w:id w:val="132222048"/>
            <w:placeholder>
              <w:docPart w:val="E94E88FD263E4ADDBEDE6A50B49F058F"/>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81630" w14:textId="77777777" w:rsidR="001E49BC" w:rsidRPr="00367879" w:rsidRDefault="001E49BC" w:rsidP="002F4CE8">
                <w:pPr>
                  <w:spacing w:line="0" w:lineRule="atLeast"/>
                  <w:rPr>
                    <w:sz w:val="20"/>
                    <w:szCs w:val="20"/>
                  </w:rPr>
                </w:pPr>
                <w:r w:rsidRPr="00367879">
                  <w:rPr>
                    <w:rStyle w:val="PlaceholderText"/>
                    <w:sz w:val="20"/>
                    <w:szCs w:val="20"/>
                  </w:rPr>
                  <w:t>Click to enter.</w:t>
                </w:r>
              </w:p>
            </w:tc>
          </w:sdtContent>
        </w:sdt>
      </w:tr>
    </w:tbl>
    <w:p w14:paraId="21BAA7BB" w14:textId="77777777" w:rsidR="001E49BC" w:rsidRPr="007E7944" w:rsidRDefault="001E49BC" w:rsidP="001E49BC">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8505"/>
      </w:tblGrid>
      <w:tr w:rsidR="001E49BC" w:rsidRPr="00A5489E" w14:paraId="76A8FF83" w14:textId="77777777" w:rsidTr="002F4CE8">
        <w:tc>
          <w:tcPr>
            <w:tcW w:w="1701" w:type="dxa"/>
            <w:tcBorders>
              <w:top w:val="nil"/>
              <w:left w:val="nil"/>
              <w:bottom w:val="nil"/>
              <w:right w:val="single" w:sz="4" w:space="0" w:color="A6A6A6" w:themeColor="background1" w:themeShade="A6"/>
            </w:tcBorders>
          </w:tcPr>
          <w:p w14:paraId="10C17AE4" w14:textId="048098E4" w:rsidR="001E49BC" w:rsidRPr="00A5489E" w:rsidRDefault="001E49BC" w:rsidP="002F4CE8">
            <w:pPr>
              <w:spacing w:line="0" w:lineRule="atLeast"/>
              <w:ind w:left="-106"/>
              <w:jc w:val="right"/>
              <w:rPr>
                <w:sz w:val="20"/>
                <w:szCs w:val="20"/>
              </w:rPr>
            </w:pPr>
            <w:r>
              <w:rPr>
                <w:sz w:val="20"/>
                <w:szCs w:val="20"/>
              </w:rPr>
              <w:t xml:space="preserve">Address: </w:t>
            </w:r>
          </w:p>
        </w:tc>
        <w:sdt>
          <w:sdtPr>
            <w:rPr>
              <w:sz w:val="20"/>
              <w:szCs w:val="20"/>
            </w:rPr>
            <w:id w:val="-1452481591"/>
            <w:placeholder>
              <w:docPart w:val="67A08683C3924AE18E63FC19596F3B8D"/>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43B04" w14:textId="77777777" w:rsidR="001E49BC" w:rsidRPr="00F84F9D" w:rsidRDefault="001E49BC" w:rsidP="002F4CE8">
                <w:pPr>
                  <w:spacing w:line="0" w:lineRule="atLeast"/>
                  <w:rPr>
                    <w:sz w:val="20"/>
                    <w:szCs w:val="20"/>
                  </w:rPr>
                </w:pPr>
                <w:r w:rsidRPr="00F84F9D">
                  <w:rPr>
                    <w:rStyle w:val="PlaceholderText"/>
                    <w:sz w:val="20"/>
                    <w:szCs w:val="20"/>
                  </w:rPr>
                  <w:t>Click to enter.</w:t>
                </w:r>
              </w:p>
            </w:tc>
          </w:sdtContent>
        </w:sdt>
      </w:tr>
    </w:tbl>
    <w:p w14:paraId="4C5F367B" w14:textId="77777777" w:rsidR="001E49BC" w:rsidRPr="007E7944" w:rsidRDefault="001E49BC" w:rsidP="001E49BC">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8505"/>
      </w:tblGrid>
      <w:tr w:rsidR="001E49BC" w:rsidRPr="00A5489E" w14:paraId="032954FE" w14:textId="77777777" w:rsidTr="002F4CE8">
        <w:tc>
          <w:tcPr>
            <w:tcW w:w="1701" w:type="dxa"/>
            <w:tcBorders>
              <w:top w:val="nil"/>
              <w:left w:val="nil"/>
              <w:bottom w:val="nil"/>
              <w:right w:val="single" w:sz="4" w:space="0" w:color="A6A6A6" w:themeColor="background1" w:themeShade="A6"/>
            </w:tcBorders>
          </w:tcPr>
          <w:p w14:paraId="7BB9EA1E" w14:textId="77777777" w:rsidR="001E49BC" w:rsidRPr="00A5489E" w:rsidRDefault="001E49BC" w:rsidP="002F4CE8">
            <w:pPr>
              <w:spacing w:line="0" w:lineRule="atLeast"/>
              <w:ind w:left="-106"/>
              <w:rPr>
                <w:sz w:val="20"/>
                <w:szCs w:val="20"/>
              </w:rPr>
            </w:pPr>
          </w:p>
        </w:tc>
        <w:sdt>
          <w:sdtPr>
            <w:rPr>
              <w:sz w:val="20"/>
              <w:szCs w:val="20"/>
            </w:rPr>
            <w:id w:val="170614724"/>
            <w:placeholder>
              <w:docPart w:val="B523ABF739EE4803B55EA18CC5BF8E20"/>
            </w:placeholder>
            <w:showingPlcHdr/>
            <w:text/>
          </w:sdtPr>
          <w:sdtEndPr/>
          <w:sdtContent>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76E25" w14:textId="77777777" w:rsidR="001E49BC" w:rsidRPr="00F84F9D" w:rsidRDefault="001E49BC" w:rsidP="002F4CE8">
                <w:pPr>
                  <w:spacing w:line="0" w:lineRule="atLeast"/>
                  <w:rPr>
                    <w:sz w:val="20"/>
                    <w:szCs w:val="20"/>
                  </w:rPr>
                </w:pPr>
                <w:r w:rsidRPr="00F84F9D">
                  <w:rPr>
                    <w:rStyle w:val="PlaceholderText"/>
                    <w:sz w:val="20"/>
                    <w:szCs w:val="20"/>
                  </w:rPr>
                  <w:t>Click to enter.</w:t>
                </w:r>
              </w:p>
            </w:tc>
          </w:sdtContent>
        </w:sdt>
      </w:tr>
    </w:tbl>
    <w:p w14:paraId="63AE35B1" w14:textId="77777777" w:rsidR="001E49BC" w:rsidRPr="007E7944" w:rsidRDefault="001E49BC" w:rsidP="001E49BC">
      <w:pPr>
        <w:spacing w:after="0"/>
        <w:rPr>
          <w:color w:val="FF0000"/>
          <w:sz w:val="8"/>
          <w:szCs w:val="8"/>
        </w:rPr>
      </w:pPr>
    </w:p>
    <w:tbl>
      <w:tblPr>
        <w:tblStyle w:val="TableGrid"/>
        <w:tblW w:w="10206" w:type="dxa"/>
        <w:tblInd w:w="284" w:type="dxa"/>
        <w:tblLook w:val="04A0" w:firstRow="1" w:lastRow="0" w:firstColumn="1" w:lastColumn="0" w:noHBand="0" w:noVBand="1"/>
      </w:tblPr>
      <w:tblGrid>
        <w:gridCol w:w="1701"/>
        <w:gridCol w:w="3118"/>
        <w:gridCol w:w="2268"/>
        <w:gridCol w:w="3119"/>
      </w:tblGrid>
      <w:tr w:rsidR="001E49BC" w:rsidRPr="00A5489E" w14:paraId="732493A0" w14:textId="77777777" w:rsidTr="002F4CE8">
        <w:tc>
          <w:tcPr>
            <w:tcW w:w="1701" w:type="dxa"/>
            <w:tcBorders>
              <w:top w:val="nil"/>
              <w:left w:val="nil"/>
              <w:bottom w:val="nil"/>
              <w:right w:val="single" w:sz="4" w:space="0" w:color="A6A6A6" w:themeColor="background1" w:themeShade="A6"/>
            </w:tcBorders>
          </w:tcPr>
          <w:p w14:paraId="2D4EA198" w14:textId="4DCCBA3D" w:rsidR="001E49BC" w:rsidRPr="00A5489E" w:rsidRDefault="001E49BC" w:rsidP="002F4CE8">
            <w:pPr>
              <w:spacing w:line="0" w:lineRule="atLeast"/>
              <w:ind w:left="-106"/>
              <w:jc w:val="right"/>
              <w:rPr>
                <w:sz w:val="20"/>
                <w:szCs w:val="20"/>
              </w:rPr>
            </w:pPr>
            <w:r>
              <w:rPr>
                <w:sz w:val="20"/>
                <w:szCs w:val="20"/>
              </w:rPr>
              <w:t xml:space="preserve">City: </w:t>
            </w:r>
          </w:p>
        </w:tc>
        <w:sdt>
          <w:sdtPr>
            <w:rPr>
              <w:sz w:val="20"/>
              <w:szCs w:val="20"/>
            </w:rPr>
            <w:id w:val="906883291"/>
            <w:placeholder>
              <w:docPart w:val="7E298BDA190A47B68DB86269E59BE874"/>
            </w:placeholder>
            <w:showingPlcHdr/>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A09FA" w14:textId="77777777" w:rsidR="001E49BC" w:rsidRPr="0042622C" w:rsidRDefault="001E49BC" w:rsidP="002F4CE8">
                <w:pPr>
                  <w:spacing w:line="0" w:lineRule="atLeast"/>
                  <w:rPr>
                    <w:sz w:val="20"/>
                    <w:szCs w:val="20"/>
                  </w:rPr>
                </w:pPr>
                <w:r w:rsidRPr="0042622C">
                  <w:rPr>
                    <w:rStyle w:val="PlaceholderText"/>
                    <w:sz w:val="20"/>
                    <w:szCs w:val="20"/>
                  </w:rPr>
                  <w:t>Click to enter.</w:t>
                </w:r>
              </w:p>
            </w:tc>
          </w:sdtContent>
        </w:sdt>
        <w:tc>
          <w:tcPr>
            <w:tcW w:w="2268" w:type="dxa"/>
            <w:tcBorders>
              <w:top w:val="nil"/>
              <w:left w:val="single" w:sz="4" w:space="0" w:color="A6A6A6" w:themeColor="background1" w:themeShade="A6"/>
              <w:bottom w:val="nil"/>
              <w:right w:val="single" w:sz="4" w:space="0" w:color="A6A6A6" w:themeColor="background1" w:themeShade="A6"/>
            </w:tcBorders>
          </w:tcPr>
          <w:p w14:paraId="7C7D99C7" w14:textId="706DC831" w:rsidR="001E49BC" w:rsidRPr="00A5489E" w:rsidRDefault="001E49BC" w:rsidP="002F4CE8">
            <w:pPr>
              <w:spacing w:line="0" w:lineRule="atLeast"/>
              <w:jc w:val="right"/>
              <w:rPr>
                <w:sz w:val="20"/>
                <w:szCs w:val="20"/>
              </w:rPr>
            </w:pPr>
            <w:r>
              <w:rPr>
                <w:sz w:val="20"/>
                <w:szCs w:val="20"/>
              </w:rPr>
              <w:t xml:space="preserve">State: </w:t>
            </w:r>
          </w:p>
        </w:tc>
        <w:sdt>
          <w:sdtPr>
            <w:rPr>
              <w:sz w:val="20"/>
              <w:szCs w:val="20"/>
            </w:rPr>
            <w:id w:val="1661267820"/>
            <w:placeholder>
              <w:docPart w:val="472195E76ADF4A53B287DE8CB67B5A13"/>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15EF3" w14:textId="77777777" w:rsidR="001E49BC" w:rsidRPr="0042622C" w:rsidRDefault="001E49BC" w:rsidP="002F4CE8">
                <w:pPr>
                  <w:spacing w:line="0" w:lineRule="atLeast"/>
                  <w:rPr>
                    <w:sz w:val="20"/>
                    <w:szCs w:val="20"/>
                  </w:rPr>
                </w:pPr>
                <w:r w:rsidRPr="0042622C">
                  <w:rPr>
                    <w:rStyle w:val="PlaceholderText"/>
                    <w:sz w:val="20"/>
                    <w:szCs w:val="20"/>
                  </w:rPr>
                  <w:t>Click to enter.</w:t>
                </w:r>
              </w:p>
            </w:tc>
          </w:sdtContent>
        </w:sdt>
      </w:tr>
    </w:tbl>
    <w:p w14:paraId="5D404AFF" w14:textId="77777777" w:rsidR="001E49BC" w:rsidRPr="00B22B05" w:rsidRDefault="001E49BC" w:rsidP="001E49BC">
      <w:pPr>
        <w:spacing w:after="0"/>
        <w:rPr>
          <w:color w:val="FF0000"/>
          <w:sz w:val="8"/>
          <w:szCs w:val="8"/>
        </w:rPr>
      </w:pPr>
    </w:p>
    <w:tbl>
      <w:tblPr>
        <w:tblStyle w:val="TableGrid"/>
        <w:tblW w:w="3402" w:type="dxa"/>
        <w:tblInd w:w="284" w:type="dxa"/>
        <w:tblLook w:val="04A0" w:firstRow="1" w:lastRow="0" w:firstColumn="1" w:lastColumn="0" w:noHBand="0" w:noVBand="1"/>
      </w:tblPr>
      <w:tblGrid>
        <w:gridCol w:w="1701"/>
        <w:gridCol w:w="1701"/>
      </w:tblGrid>
      <w:tr w:rsidR="001E49BC" w:rsidRPr="00A5489E" w14:paraId="3425CFB5" w14:textId="77777777" w:rsidTr="002F4CE8">
        <w:trPr>
          <w:trHeight w:val="48"/>
        </w:trPr>
        <w:tc>
          <w:tcPr>
            <w:tcW w:w="1701" w:type="dxa"/>
            <w:tcBorders>
              <w:top w:val="nil"/>
              <w:left w:val="nil"/>
              <w:bottom w:val="nil"/>
              <w:right w:val="single" w:sz="4" w:space="0" w:color="A6A6A6" w:themeColor="background1" w:themeShade="A6"/>
            </w:tcBorders>
          </w:tcPr>
          <w:p w14:paraId="068A0BCE" w14:textId="5AE60920" w:rsidR="001E49BC" w:rsidRPr="00A5489E" w:rsidRDefault="001E49BC" w:rsidP="002F4CE8">
            <w:pPr>
              <w:spacing w:line="0" w:lineRule="atLeast"/>
              <w:ind w:left="-106"/>
              <w:jc w:val="right"/>
              <w:rPr>
                <w:sz w:val="20"/>
                <w:szCs w:val="20"/>
              </w:rPr>
            </w:pPr>
            <w:r>
              <w:rPr>
                <w:sz w:val="20"/>
                <w:szCs w:val="20"/>
              </w:rPr>
              <w:t xml:space="preserve">Postcode: </w:t>
            </w:r>
          </w:p>
        </w:tc>
        <w:sdt>
          <w:sdtPr>
            <w:rPr>
              <w:sz w:val="20"/>
              <w:szCs w:val="20"/>
            </w:rPr>
            <w:tag w:val="Postcode"/>
            <w:id w:val="1791467815"/>
            <w:placeholder>
              <w:docPart w:val="8DF0CB9A2AC44591AB2C77450371D677"/>
            </w:placeholder>
            <w:showingPlcHdr/>
            <w:text/>
          </w:sdtPr>
          <w:sdtEndPr/>
          <w:sdtContent>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39847" w14:textId="77777777" w:rsidR="001E49BC" w:rsidRPr="0042622C" w:rsidRDefault="001E49BC" w:rsidP="002F4CE8">
                <w:pPr>
                  <w:spacing w:line="0" w:lineRule="atLeast"/>
                  <w:rPr>
                    <w:sz w:val="20"/>
                    <w:szCs w:val="20"/>
                  </w:rPr>
                </w:pPr>
                <w:r w:rsidRPr="0042622C">
                  <w:rPr>
                    <w:rStyle w:val="PlaceholderText"/>
                    <w:sz w:val="20"/>
                    <w:szCs w:val="20"/>
                  </w:rPr>
                  <w:t>Click to enter.</w:t>
                </w:r>
              </w:p>
            </w:tc>
          </w:sdtContent>
        </w:sdt>
      </w:tr>
    </w:tbl>
    <w:p w14:paraId="299E2C98" w14:textId="77777777" w:rsidR="001E49BC" w:rsidRPr="00B22B05" w:rsidRDefault="001E49BC" w:rsidP="001E49BC">
      <w:pPr>
        <w:spacing w:after="0"/>
        <w:rPr>
          <w:color w:val="FF0000"/>
          <w:sz w:val="8"/>
          <w:szCs w:val="8"/>
        </w:rPr>
      </w:pPr>
    </w:p>
    <w:p w14:paraId="0863A671" w14:textId="77777777" w:rsidR="001E49BC" w:rsidRPr="0016200F" w:rsidRDefault="001E49BC" w:rsidP="004C3687">
      <w:pPr>
        <w:spacing w:after="0"/>
        <w:rPr>
          <w:b/>
          <w:bCs/>
          <w:sz w:val="16"/>
          <w:szCs w:val="16"/>
        </w:rPr>
      </w:pPr>
    </w:p>
    <w:p w14:paraId="5BC25560" w14:textId="77777777" w:rsidR="004C3687" w:rsidRPr="0016200F" w:rsidRDefault="004C3687" w:rsidP="004C3687">
      <w:pPr>
        <w:spacing w:after="0"/>
        <w:rPr>
          <w:b/>
          <w:bCs/>
          <w:sz w:val="16"/>
          <w:szCs w:val="16"/>
        </w:rPr>
      </w:pPr>
    </w:p>
    <w:p w14:paraId="49522DE6" w14:textId="5771AEEE" w:rsidR="004C3687" w:rsidRPr="00A5489E" w:rsidRDefault="004C3687" w:rsidP="004C3687">
      <w:pPr>
        <w:rPr>
          <w:b/>
          <w:bCs/>
          <w:sz w:val="20"/>
          <w:szCs w:val="20"/>
        </w:rPr>
      </w:pPr>
      <w:r>
        <w:rPr>
          <w:noProof/>
          <w:color w:val="FF0000"/>
          <w:sz w:val="20"/>
          <w:szCs w:val="20"/>
        </w:rPr>
        <mc:AlternateContent>
          <mc:Choice Requires="wps">
            <w:drawing>
              <wp:anchor distT="0" distB="0" distL="114300" distR="114300" simplePos="0" relativeHeight="251662345" behindDoc="0" locked="0" layoutInCell="1" allowOverlap="1" wp14:anchorId="2AADE98C" wp14:editId="6CE56D7C">
                <wp:simplePos x="0" y="0"/>
                <wp:positionH relativeFrom="column">
                  <wp:posOffset>-44753</wp:posOffset>
                </wp:positionH>
                <wp:positionV relativeFrom="paragraph">
                  <wp:posOffset>168910</wp:posOffset>
                </wp:positionV>
                <wp:extent cx="6711193" cy="0"/>
                <wp:effectExtent l="0" t="19050" r="33020" b="19050"/>
                <wp:wrapNone/>
                <wp:docPr id="1981594609" name="Straight Connector 2"/>
                <wp:cNvGraphicFramePr/>
                <a:graphic xmlns:a="http://schemas.openxmlformats.org/drawingml/2006/main">
                  <a:graphicData uri="http://schemas.microsoft.com/office/word/2010/wordprocessingShape">
                    <wps:wsp>
                      <wps:cNvCnPr/>
                      <wps:spPr>
                        <a:xfrm>
                          <a:off x="0" y="0"/>
                          <a:ext cx="6711193" cy="0"/>
                        </a:xfrm>
                        <a:prstGeom prst="line">
                          <a:avLst/>
                        </a:prstGeom>
                        <a:noFill/>
                        <a:ln w="28575" cap="flat" cmpd="sng" algn="ctr">
                          <a:solidFill>
                            <a:srgbClr val="0E2841">
                              <a:lumMod val="50000"/>
                              <a:lumOff val="50000"/>
                            </a:srgbClr>
                          </a:solidFill>
                          <a:prstDash val="solid"/>
                          <a:miter lim="800000"/>
                        </a:ln>
                        <a:effectLst/>
                      </wps:spPr>
                      <wps:bodyPr/>
                    </wps:wsp>
                  </a:graphicData>
                </a:graphic>
              </wp:anchor>
            </w:drawing>
          </mc:Choice>
          <mc:Fallback>
            <w:pict>
              <v:line w14:anchorId="381359CB" id="Straight Connector 2" o:spid="_x0000_s1026" style="position:absolute;z-index:251662345;visibility:visible;mso-wrap-style:square;mso-wrap-distance-left:9pt;mso-wrap-distance-top:0;mso-wrap-distance-right:9pt;mso-wrap-distance-bottom:0;mso-position-horizontal:absolute;mso-position-horizontal-relative:text;mso-position-vertical:absolute;mso-position-vertical-relative:text" from="-3.5pt,13.3pt" to="52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" strokecolor="#4e95d9" strokeweight="2.25pt">
                <v:stroke joinstyle="miter"/>
              </v:line>
            </w:pict>
          </mc:Fallback>
        </mc:AlternateContent>
      </w:r>
      <w:r>
        <w:rPr>
          <w:b/>
          <w:bCs/>
          <w:sz w:val="20"/>
          <w:szCs w:val="20"/>
        </w:rPr>
        <w:t>Payment Details</w:t>
      </w:r>
    </w:p>
    <w:tbl>
      <w:tblPr>
        <w:tblStyle w:val="TableGrid"/>
        <w:tblW w:w="5812" w:type="dxa"/>
        <w:tblInd w:w="284" w:type="dxa"/>
        <w:tblLook w:val="04A0" w:firstRow="1" w:lastRow="0" w:firstColumn="1" w:lastColumn="0" w:noHBand="0" w:noVBand="1"/>
      </w:tblPr>
      <w:tblGrid>
        <w:gridCol w:w="2693"/>
        <w:gridCol w:w="3119"/>
      </w:tblGrid>
      <w:tr w:rsidR="004C3687" w:rsidRPr="00A5489E" w14:paraId="4637740C" w14:textId="77777777" w:rsidTr="006B5E17">
        <w:tc>
          <w:tcPr>
            <w:tcW w:w="2693" w:type="dxa"/>
            <w:tcBorders>
              <w:top w:val="nil"/>
              <w:left w:val="nil"/>
              <w:bottom w:val="nil"/>
              <w:right w:val="single" w:sz="4" w:space="0" w:color="A6A6A6" w:themeColor="background1" w:themeShade="A6"/>
            </w:tcBorders>
          </w:tcPr>
          <w:p w14:paraId="70B7AB37" w14:textId="6CFF0477" w:rsidR="004C3687" w:rsidRPr="00A5489E" w:rsidRDefault="004C3687" w:rsidP="006B5E17">
            <w:pPr>
              <w:spacing w:line="0" w:lineRule="atLeast"/>
              <w:ind w:left="-106"/>
              <w:jc w:val="right"/>
              <w:rPr>
                <w:sz w:val="20"/>
                <w:szCs w:val="20"/>
              </w:rPr>
            </w:pPr>
            <w:r>
              <w:rPr>
                <w:sz w:val="20"/>
                <w:szCs w:val="20"/>
              </w:rPr>
              <w:t>Payment Method</w:t>
            </w:r>
            <w:r w:rsidR="002570A3">
              <w:rPr>
                <w:sz w:val="20"/>
                <w:szCs w:val="20"/>
              </w:rPr>
              <w:t>:</w:t>
            </w: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1D1D1" w:themeFill="background2" w:themeFillShade="E6"/>
          </w:tcPr>
          <w:p w14:paraId="513054F1" w14:textId="77777777" w:rsidR="004C3687" w:rsidRPr="00A5489E" w:rsidRDefault="004C3687" w:rsidP="00AA704F">
            <w:pPr>
              <w:spacing w:line="0" w:lineRule="atLeast"/>
              <w:rPr>
                <w:sz w:val="20"/>
                <w:szCs w:val="20"/>
              </w:rPr>
            </w:pPr>
            <w:r>
              <w:rPr>
                <w:sz w:val="20"/>
                <w:szCs w:val="20"/>
              </w:rPr>
              <w:t>Electronic Funds Transfer</w:t>
            </w:r>
          </w:p>
        </w:tc>
      </w:tr>
    </w:tbl>
    <w:p w14:paraId="586BC9AC" w14:textId="77777777" w:rsidR="004C3687" w:rsidRPr="007E7944" w:rsidRDefault="004C3687" w:rsidP="004C3687">
      <w:pPr>
        <w:spacing w:after="0"/>
        <w:rPr>
          <w:color w:val="FF0000"/>
          <w:sz w:val="8"/>
          <w:szCs w:val="8"/>
        </w:rPr>
      </w:pPr>
    </w:p>
    <w:tbl>
      <w:tblPr>
        <w:tblStyle w:val="TableGrid"/>
        <w:tblW w:w="10206" w:type="dxa"/>
        <w:tblInd w:w="284" w:type="dxa"/>
        <w:tblLook w:val="04A0" w:firstRow="1" w:lastRow="0" w:firstColumn="1" w:lastColumn="0" w:noHBand="0" w:noVBand="1"/>
      </w:tblPr>
      <w:tblGrid>
        <w:gridCol w:w="2693"/>
        <w:gridCol w:w="7513"/>
      </w:tblGrid>
      <w:tr w:rsidR="004C3687" w:rsidRPr="00A5489E" w14:paraId="3B32D52D" w14:textId="77777777" w:rsidTr="006B5E17">
        <w:tc>
          <w:tcPr>
            <w:tcW w:w="2693" w:type="dxa"/>
            <w:tcBorders>
              <w:top w:val="nil"/>
              <w:left w:val="nil"/>
              <w:bottom w:val="nil"/>
              <w:right w:val="single" w:sz="4" w:space="0" w:color="A6A6A6" w:themeColor="background1" w:themeShade="A6"/>
            </w:tcBorders>
          </w:tcPr>
          <w:p w14:paraId="3A24B91B" w14:textId="5F02B9C1" w:rsidR="004C3687" w:rsidRPr="00A5489E" w:rsidRDefault="004C3687" w:rsidP="006B5E17">
            <w:pPr>
              <w:spacing w:line="0" w:lineRule="atLeast"/>
              <w:ind w:left="-106"/>
              <w:jc w:val="right"/>
              <w:rPr>
                <w:sz w:val="20"/>
                <w:szCs w:val="20"/>
              </w:rPr>
            </w:pPr>
            <w:r>
              <w:rPr>
                <w:sz w:val="20"/>
                <w:szCs w:val="20"/>
              </w:rPr>
              <w:t>Bank Account Name:</w:t>
            </w:r>
            <w:r w:rsidR="000F58A3" w:rsidRPr="006F6589">
              <w:rPr>
                <w:b/>
                <w:bCs/>
                <w:color w:val="0000CC"/>
                <w:sz w:val="20"/>
                <w:szCs w:val="20"/>
              </w:rPr>
              <w:t xml:space="preserve"> </w:t>
            </w:r>
          </w:p>
        </w:tc>
        <w:sdt>
          <w:sdtPr>
            <w:rPr>
              <w:sz w:val="20"/>
              <w:szCs w:val="20"/>
            </w:rPr>
            <w:id w:val="-884564147"/>
            <w:placeholder>
              <w:docPart w:val="A4651F5196DC4A78A88BABE2F29B3792"/>
            </w:placeholder>
            <w:showingPlcHdr/>
            <w:text/>
          </w:sdtPr>
          <w:sdtEndPr/>
          <w:sdtContent>
            <w:tc>
              <w:tcPr>
                <w:tcW w:w="7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DE10AF" w14:textId="77777777" w:rsidR="004C3687" w:rsidRPr="008C5B9B" w:rsidRDefault="004C3687" w:rsidP="00AA704F">
                <w:pPr>
                  <w:spacing w:line="0" w:lineRule="atLeast"/>
                  <w:rPr>
                    <w:sz w:val="20"/>
                    <w:szCs w:val="20"/>
                  </w:rPr>
                </w:pPr>
                <w:r w:rsidRPr="008C5B9B">
                  <w:rPr>
                    <w:rStyle w:val="PlaceholderText"/>
                    <w:sz w:val="20"/>
                    <w:szCs w:val="20"/>
                  </w:rPr>
                  <w:t>Click to enter.</w:t>
                </w:r>
              </w:p>
            </w:tc>
          </w:sdtContent>
        </w:sdt>
      </w:tr>
    </w:tbl>
    <w:p w14:paraId="282903C1" w14:textId="6765D89F" w:rsidR="004C3687" w:rsidRPr="005F122D" w:rsidRDefault="009C3A77" w:rsidP="005F122D">
      <w:pPr>
        <w:spacing w:after="0"/>
        <w:ind w:left="2977"/>
        <w:rPr>
          <w:color w:val="0000CC"/>
          <w:sz w:val="19"/>
          <w:szCs w:val="19"/>
        </w:rPr>
      </w:pPr>
      <w:r w:rsidRPr="009C3A77">
        <w:rPr>
          <w:color w:val="0000CC"/>
          <w:sz w:val="19"/>
          <w:szCs w:val="19"/>
        </w:rPr>
        <w:t>Please ensure the Bank Account Name provided matches exactly the account name shown on your official bank statement</w:t>
      </w:r>
      <w:r w:rsidR="00E961B5" w:rsidRPr="005F122D">
        <w:rPr>
          <w:color w:val="0000CC"/>
          <w:sz w:val="19"/>
          <w:szCs w:val="19"/>
        </w:rPr>
        <w:t>.</w:t>
      </w:r>
    </w:p>
    <w:p w14:paraId="6B26376A" w14:textId="77777777" w:rsidR="00E961B5" w:rsidRPr="007E7944" w:rsidRDefault="00E961B5" w:rsidP="004C3687">
      <w:pPr>
        <w:spacing w:after="0"/>
        <w:rPr>
          <w:color w:val="FF0000"/>
          <w:sz w:val="8"/>
          <w:szCs w:val="8"/>
        </w:rPr>
      </w:pPr>
    </w:p>
    <w:tbl>
      <w:tblPr>
        <w:tblStyle w:val="TableGrid"/>
        <w:tblW w:w="10206" w:type="dxa"/>
        <w:tblInd w:w="284" w:type="dxa"/>
        <w:tblLook w:val="04A0" w:firstRow="1" w:lastRow="0" w:firstColumn="1" w:lastColumn="0" w:noHBand="0" w:noVBand="1"/>
      </w:tblPr>
      <w:tblGrid>
        <w:gridCol w:w="2693"/>
        <w:gridCol w:w="7513"/>
      </w:tblGrid>
      <w:tr w:rsidR="004C3687" w:rsidRPr="00A5489E" w14:paraId="153FC621" w14:textId="77777777" w:rsidTr="006B5E17">
        <w:tc>
          <w:tcPr>
            <w:tcW w:w="2693" w:type="dxa"/>
            <w:tcBorders>
              <w:top w:val="nil"/>
              <w:left w:val="nil"/>
              <w:bottom w:val="nil"/>
              <w:right w:val="single" w:sz="4" w:space="0" w:color="A6A6A6" w:themeColor="background1" w:themeShade="A6"/>
            </w:tcBorders>
          </w:tcPr>
          <w:p w14:paraId="4881C5E0" w14:textId="59144B2C" w:rsidR="004C3687" w:rsidRPr="00A5489E" w:rsidRDefault="004C3687" w:rsidP="006B5E17">
            <w:pPr>
              <w:spacing w:line="0" w:lineRule="atLeast"/>
              <w:ind w:left="-106"/>
              <w:jc w:val="right"/>
              <w:rPr>
                <w:sz w:val="20"/>
                <w:szCs w:val="20"/>
              </w:rPr>
            </w:pPr>
            <w:r>
              <w:rPr>
                <w:sz w:val="20"/>
                <w:szCs w:val="20"/>
              </w:rPr>
              <w:t>Bank</w:t>
            </w:r>
            <w:r w:rsidR="00080DEA">
              <w:rPr>
                <w:sz w:val="20"/>
                <w:szCs w:val="20"/>
              </w:rPr>
              <w:t xml:space="preserve"> Name</w:t>
            </w:r>
            <w:r>
              <w:rPr>
                <w:sz w:val="20"/>
                <w:szCs w:val="20"/>
              </w:rPr>
              <w:t>:</w:t>
            </w:r>
          </w:p>
        </w:tc>
        <w:sdt>
          <w:sdtPr>
            <w:rPr>
              <w:sz w:val="20"/>
              <w:szCs w:val="20"/>
            </w:rPr>
            <w:id w:val="505950791"/>
            <w:placeholder>
              <w:docPart w:val="015053E391234D1F889257F286073B0A"/>
            </w:placeholder>
            <w:showingPlcHdr/>
            <w:text/>
          </w:sdtPr>
          <w:sdtEndPr/>
          <w:sdtContent>
            <w:tc>
              <w:tcPr>
                <w:tcW w:w="7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90F625" w14:textId="77777777" w:rsidR="004C3687" w:rsidRPr="008C5B9B" w:rsidRDefault="004C3687" w:rsidP="00AA704F">
                <w:pPr>
                  <w:spacing w:line="0" w:lineRule="atLeast"/>
                  <w:rPr>
                    <w:sz w:val="20"/>
                    <w:szCs w:val="20"/>
                  </w:rPr>
                </w:pPr>
                <w:r w:rsidRPr="008C5B9B">
                  <w:rPr>
                    <w:rStyle w:val="PlaceholderText"/>
                    <w:sz w:val="20"/>
                    <w:szCs w:val="20"/>
                  </w:rPr>
                  <w:t>Click to enter.</w:t>
                </w:r>
              </w:p>
            </w:tc>
          </w:sdtContent>
        </w:sdt>
      </w:tr>
    </w:tbl>
    <w:p w14:paraId="4AA0ADEA" w14:textId="77777777" w:rsidR="004C3687" w:rsidRPr="007E7944" w:rsidRDefault="004C3687" w:rsidP="004C3687">
      <w:pPr>
        <w:spacing w:after="0"/>
        <w:rPr>
          <w:color w:val="FF0000"/>
          <w:sz w:val="8"/>
          <w:szCs w:val="8"/>
        </w:rPr>
      </w:pPr>
    </w:p>
    <w:tbl>
      <w:tblPr>
        <w:tblStyle w:val="TableGrid"/>
        <w:tblW w:w="4394" w:type="dxa"/>
        <w:tblInd w:w="284" w:type="dxa"/>
        <w:tblLook w:val="04A0" w:firstRow="1" w:lastRow="0" w:firstColumn="1" w:lastColumn="0" w:noHBand="0" w:noVBand="1"/>
      </w:tblPr>
      <w:tblGrid>
        <w:gridCol w:w="2693"/>
        <w:gridCol w:w="1701"/>
      </w:tblGrid>
      <w:tr w:rsidR="004C3687" w:rsidRPr="00A5489E" w14:paraId="69D4AC80" w14:textId="77777777" w:rsidTr="006B5E17">
        <w:tc>
          <w:tcPr>
            <w:tcW w:w="2693" w:type="dxa"/>
            <w:tcBorders>
              <w:top w:val="nil"/>
              <w:left w:val="nil"/>
              <w:bottom w:val="nil"/>
              <w:right w:val="single" w:sz="4" w:space="0" w:color="A6A6A6" w:themeColor="background1" w:themeShade="A6"/>
            </w:tcBorders>
          </w:tcPr>
          <w:p w14:paraId="113CC041" w14:textId="375EDF9A" w:rsidR="004C3687" w:rsidRPr="00A5489E" w:rsidRDefault="004C3687" w:rsidP="006B5E17">
            <w:pPr>
              <w:spacing w:line="0" w:lineRule="atLeast"/>
              <w:ind w:left="-106"/>
              <w:jc w:val="right"/>
              <w:rPr>
                <w:sz w:val="20"/>
                <w:szCs w:val="20"/>
              </w:rPr>
            </w:pPr>
            <w:r>
              <w:rPr>
                <w:sz w:val="20"/>
                <w:szCs w:val="20"/>
              </w:rPr>
              <w:t>BSB:</w:t>
            </w:r>
            <w:r w:rsidR="000F58A3" w:rsidRPr="006F6589">
              <w:rPr>
                <w:b/>
                <w:bCs/>
                <w:color w:val="0000CC"/>
                <w:sz w:val="20"/>
                <w:szCs w:val="20"/>
              </w:rPr>
              <w:t xml:space="preserve"> </w:t>
            </w:r>
          </w:p>
        </w:tc>
        <w:sdt>
          <w:sdtPr>
            <w:rPr>
              <w:sz w:val="20"/>
              <w:szCs w:val="20"/>
            </w:rPr>
            <w:id w:val="39098285"/>
            <w:placeholder>
              <w:docPart w:val="22045508BE2540738276987451126C39"/>
            </w:placeholder>
            <w:showingPlcHdr/>
            <w:text/>
          </w:sdtPr>
          <w:sdtEndPr/>
          <w:sdtContent>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833B6" w14:textId="77777777" w:rsidR="004C3687" w:rsidRPr="008C5B9B" w:rsidRDefault="004C3687" w:rsidP="00AA704F">
                <w:pPr>
                  <w:spacing w:line="0" w:lineRule="atLeast"/>
                  <w:rPr>
                    <w:sz w:val="20"/>
                    <w:szCs w:val="20"/>
                  </w:rPr>
                </w:pPr>
                <w:r w:rsidRPr="008C5B9B">
                  <w:rPr>
                    <w:rStyle w:val="PlaceholderText"/>
                    <w:sz w:val="20"/>
                    <w:szCs w:val="20"/>
                  </w:rPr>
                  <w:t>Click to enter.</w:t>
                </w:r>
              </w:p>
            </w:tc>
          </w:sdtContent>
        </w:sdt>
      </w:tr>
    </w:tbl>
    <w:p w14:paraId="1EEA8D1C" w14:textId="77777777" w:rsidR="004C3687" w:rsidRPr="00544760" w:rsidRDefault="004C3687" w:rsidP="004C3687">
      <w:pPr>
        <w:spacing w:after="0"/>
        <w:rPr>
          <w:color w:val="0000CC"/>
          <w:sz w:val="8"/>
          <w:szCs w:val="8"/>
        </w:rPr>
      </w:pPr>
    </w:p>
    <w:tbl>
      <w:tblPr>
        <w:tblStyle w:val="TableGrid"/>
        <w:tblW w:w="10206" w:type="dxa"/>
        <w:tblInd w:w="284" w:type="dxa"/>
        <w:tblLook w:val="04A0" w:firstRow="1" w:lastRow="0" w:firstColumn="1" w:lastColumn="0" w:noHBand="0" w:noVBand="1"/>
      </w:tblPr>
      <w:tblGrid>
        <w:gridCol w:w="2693"/>
        <w:gridCol w:w="3119"/>
        <w:gridCol w:w="4394"/>
      </w:tblGrid>
      <w:tr w:rsidR="004C3687" w:rsidRPr="00A5489E" w14:paraId="1EEBC8E6" w14:textId="77777777" w:rsidTr="006B5E17">
        <w:tc>
          <w:tcPr>
            <w:tcW w:w="2693" w:type="dxa"/>
            <w:tcBorders>
              <w:top w:val="nil"/>
              <w:left w:val="nil"/>
              <w:bottom w:val="nil"/>
              <w:right w:val="single" w:sz="4" w:space="0" w:color="A6A6A6" w:themeColor="background1" w:themeShade="A6"/>
            </w:tcBorders>
          </w:tcPr>
          <w:p w14:paraId="27342026" w14:textId="201A5AC9" w:rsidR="004C3687" w:rsidRPr="00A5489E" w:rsidRDefault="004C3687" w:rsidP="006B5E17">
            <w:pPr>
              <w:spacing w:line="0" w:lineRule="atLeast"/>
              <w:ind w:left="-106"/>
              <w:jc w:val="right"/>
              <w:rPr>
                <w:sz w:val="20"/>
                <w:szCs w:val="20"/>
              </w:rPr>
            </w:pPr>
            <w:r>
              <w:rPr>
                <w:sz w:val="20"/>
                <w:szCs w:val="20"/>
              </w:rPr>
              <w:t>Account Number:</w:t>
            </w:r>
            <w:r w:rsidR="000F58A3" w:rsidRPr="006F6589">
              <w:rPr>
                <w:b/>
                <w:bCs/>
                <w:color w:val="0000CC"/>
                <w:sz w:val="20"/>
                <w:szCs w:val="20"/>
              </w:rPr>
              <w:t xml:space="preserve"> </w:t>
            </w:r>
          </w:p>
        </w:tc>
        <w:sdt>
          <w:sdtPr>
            <w:rPr>
              <w:sz w:val="20"/>
              <w:szCs w:val="20"/>
            </w:rPr>
            <w:id w:val="615797262"/>
            <w:placeholder>
              <w:docPart w:val="F03D27D69F5441DCB0E7CD218784855B"/>
            </w:placeholder>
            <w:showingPlcHdr/>
            <w:text/>
          </w:sdtPr>
          <w:sdtEndPr/>
          <w:sdtContent>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21565" w14:textId="77777777" w:rsidR="004C3687" w:rsidRPr="008C5B9B" w:rsidRDefault="004C3687" w:rsidP="00AA704F">
                <w:pPr>
                  <w:spacing w:line="0" w:lineRule="atLeast"/>
                  <w:rPr>
                    <w:sz w:val="20"/>
                    <w:szCs w:val="20"/>
                  </w:rPr>
                </w:pPr>
                <w:r w:rsidRPr="008C5B9B">
                  <w:rPr>
                    <w:rStyle w:val="PlaceholderText"/>
                    <w:sz w:val="20"/>
                    <w:szCs w:val="20"/>
                  </w:rPr>
                  <w:t>Click to enter.</w:t>
                </w:r>
              </w:p>
            </w:tc>
          </w:sdtContent>
        </w:sdt>
        <w:tc>
          <w:tcPr>
            <w:tcW w:w="4394" w:type="dxa"/>
            <w:tcBorders>
              <w:top w:val="nil"/>
              <w:left w:val="single" w:sz="4" w:space="0" w:color="A6A6A6" w:themeColor="background1" w:themeShade="A6"/>
              <w:bottom w:val="nil"/>
              <w:right w:val="nil"/>
            </w:tcBorders>
          </w:tcPr>
          <w:p w14:paraId="51BB7106" w14:textId="77777777" w:rsidR="004C3687" w:rsidRPr="00B87BBA" w:rsidRDefault="004C3687" w:rsidP="00AA704F">
            <w:pPr>
              <w:spacing w:line="0" w:lineRule="atLeast"/>
              <w:rPr>
                <w:i/>
                <w:iCs/>
                <w:sz w:val="20"/>
                <w:szCs w:val="20"/>
              </w:rPr>
            </w:pPr>
            <w:r w:rsidRPr="00B87BBA">
              <w:rPr>
                <w:i/>
                <w:iCs/>
                <w:sz w:val="18"/>
                <w:szCs w:val="18"/>
              </w:rPr>
              <w:t>Please include all leading zeros in account</w:t>
            </w:r>
          </w:p>
        </w:tc>
      </w:tr>
    </w:tbl>
    <w:p w14:paraId="4F61F8CB" w14:textId="77777777" w:rsidR="00E13D47" w:rsidRPr="00B22B05" w:rsidRDefault="00E13D47" w:rsidP="00E13D47">
      <w:pPr>
        <w:spacing w:after="0"/>
        <w:rPr>
          <w:color w:val="FF0000"/>
          <w:sz w:val="8"/>
          <w:szCs w:val="8"/>
        </w:rPr>
      </w:pPr>
    </w:p>
    <w:tbl>
      <w:tblPr>
        <w:tblStyle w:val="TableGrid"/>
        <w:tblW w:w="10206" w:type="dxa"/>
        <w:tblInd w:w="284" w:type="dxa"/>
        <w:tblLook w:val="04A0" w:firstRow="1" w:lastRow="0" w:firstColumn="1" w:lastColumn="0" w:noHBand="0" w:noVBand="1"/>
      </w:tblPr>
      <w:tblGrid>
        <w:gridCol w:w="2693"/>
        <w:gridCol w:w="7513"/>
      </w:tblGrid>
      <w:tr w:rsidR="008E32EC" w:rsidRPr="00A5489E" w14:paraId="1C5FE9D1" w14:textId="77777777" w:rsidTr="00001139">
        <w:tc>
          <w:tcPr>
            <w:tcW w:w="2693" w:type="dxa"/>
            <w:tcBorders>
              <w:top w:val="nil"/>
              <w:left w:val="nil"/>
              <w:bottom w:val="nil"/>
              <w:right w:val="single" w:sz="4" w:space="0" w:color="A6A6A6" w:themeColor="background1" w:themeShade="A6"/>
            </w:tcBorders>
          </w:tcPr>
          <w:p w14:paraId="6FF986FB" w14:textId="638B81E5" w:rsidR="008E32EC" w:rsidRPr="00A5489E" w:rsidRDefault="002225D8" w:rsidP="00001139">
            <w:pPr>
              <w:spacing w:line="0" w:lineRule="atLeast"/>
              <w:ind w:left="-106"/>
              <w:jc w:val="right"/>
              <w:rPr>
                <w:sz w:val="20"/>
                <w:szCs w:val="20"/>
              </w:rPr>
            </w:pPr>
            <w:r w:rsidRPr="002225D8">
              <w:rPr>
                <w:sz w:val="20"/>
                <w:szCs w:val="20"/>
              </w:rPr>
              <w:t>Email for remittance advice</w:t>
            </w:r>
            <w:r>
              <w:rPr>
                <w:sz w:val="20"/>
                <w:szCs w:val="20"/>
              </w:rPr>
              <w:t>:</w:t>
            </w:r>
            <w:r w:rsidR="0058252E">
              <w:rPr>
                <w:sz w:val="20"/>
                <w:szCs w:val="20"/>
              </w:rPr>
              <w:t xml:space="preserve"> </w:t>
            </w:r>
          </w:p>
        </w:tc>
        <w:sdt>
          <w:sdtPr>
            <w:rPr>
              <w:sz w:val="20"/>
              <w:szCs w:val="20"/>
            </w:rPr>
            <w:id w:val="799728344"/>
            <w:placeholder>
              <w:docPart w:val="CC41C607CB0F4BFB88505BEE396D448B"/>
            </w:placeholder>
            <w:showingPlcHdr/>
            <w:text/>
          </w:sdtPr>
          <w:sdtEndPr/>
          <w:sdtContent>
            <w:tc>
              <w:tcPr>
                <w:tcW w:w="7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C4996" w14:textId="77777777" w:rsidR="008E32EC" w:rsidRPr="008C5B9B" w:rsidRDefault="008E32EC" w:rsidP="00001139">
                <w:pPr>
                  <w:spacing w:line="0" w:lineRule="atLeast"/>
                  <w:rPr>
                    <w:sz w:val="20"/>
                    <w:szCs w:val="20"/>
                  </w:rPr>
                </w:pPr>
                <w:r w:rsidRPr="008C5B9B">
                  <w:rPr>
                    <w:rStyle w:val="PlaceholderText"/>
                    <w:sz w:val="20"/>
                    <w:szCs w:val="20"/>
                  </w:rPr>
                  <w:t>Click to enter.</w:t>
                </w:r>
              </w:p>
            </w:tc>
          </w:sdtContent>
        </w:sdt>
      </w:tr>
    </w:tbl>
    <w:p w14:paraId="48A86B4C" w14:textId="5F0B0966" w:rsidR="004C3687" w:rsidRDefault="007D7545" w:rsidP="004C3687">
      <w:pPr>
        <w:spacing w:after="0"/>
        <w:rPr>
          <w:color w:val="0000CC"/>
          <w:sz w:val="16"/>
          <w:szCs w:val="16"/>
        </w:rPr>
      </w:pPr>
      <w:r w:rsidRPr="00001139">
        <w:rPr>
          <w:rFonts w:ascii="Calibri" w:eastAsia="Times New Roman" w:hAnsi="Calibri" w:cs="Calibri"/>
          <w:b/>
          <w:bCs/>
          <w:noProof/>
          <w:kern w:val="0"/>
          <w:sz w:val="12"/>
          <w:szCs w:val="12"/>
          <w:lang w:eastAsia="en-AU"/>
        </w:rPr>
        <mc:AlternateContent>
          <mc:Choice Requires="wps">
            <w:drawing>
              <wp:anchor distT="0" distB="0" distL="114300" distR="114300" simplePos="0" relativeHeight="251670537" behindDoc="1" locked="0" layoutInCell="1" allowOverlap="1" wp14:anchorId="432CAD21" wp14:editId="45F1531C">
                <wp:simplePos x="0" y="0"/>
                <wp:positionH relativeFrom="margin">
                  <wp:posOffset>-2540</wp:posOffset>
                </wp:positionH>
                <wp:positionV relativeFrom="paragraph">
                  <wp:posOffset>143510</wp:posOffset>
                </wp:positionV>
                <wp:extent cx="6672580" cy="792000"/>
                <wp:effectExtent l="0" t="0" r="0" b="8255"/>
                <wp:wrapNone/>
                <wp:docPr id="49482261" name="Rectangle 1"/>
                <wp:cNvGraphicFramePr/>
                <a:graphic xmlns:a="http://schemas.openxmlformats.org/drawingml/2006/main">
                  <a:graphicData uri="http://schemas.microsoft.com/office/word/2010/wordprocessingShape">
                    <wps:wsp>
                      <wps:cNvSpPr/>
                      <wps:spPr>
                        <a:xfrm>
                          <a:off x="0" y="0"/>
                          <a:ext cx="6672580" cy="792000"/>
                        </a:xfrm>
                        <a:prstGeom prst="rect">
                          <a:avLst/>
                        </a:prstGeom>
                        <a:solidFill>
                          <a:srgbClr val="EBF3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336A9" id="Rectangle 1" o:spid="_x0000_s1026" style="position:absolute;margin-left:-.2pt;margin-top:11.3pt;width:525.4pt;height:62.35pt;z-index:-2516459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" fillcolor="#ebf3fb" stroked="f" strokeweight="1pt">
                <w10:wrap anchorx="margin"/>
              </v:rect>
            </w:pict>
          </mc:Fallback>
        </mc:AlternateContent>
      </w:r>
    </w:p>
    <w:p w14:paraId="73D2A33C" w14:textId="3BB9B96B" w:rsidR="004C13C1" w:rsidRPr="00001139" w:rsidRDefault="004C13C1" w:rsidP="004C13C1">
      <w:pPr>
        <w:spacing w:after="0" w:line="240" w:lineRule="auto"/>
        <w:rPr>
          <w:rFonts w:eastAsia="Times New Roman" w:cs="Calibri"/>
          <w:b/>
          <w:bCs/>
          <w:color w:val="000000"/>
          <w:kern w:val="0"/>
          <w:sz w:val="10"/>
          <w:szCs w:val="10"/>
          <w:lang w:eastAsia="en-AU"/>
          <w14:ligatures w14:val="none"/>
        </w:rPr>
      </w:pPr>
    </w:p>
    <w:p w14:paraId="23923E2D" w14:textId="5D67EFB4" w:rsidR="004C13C1" w:rsidRPr="00001139" w:rsidRDefault="004C13C1" w:rsidP="009115BC">
      <w:pPr>
        <w:spacing w:line="240" w:lineRule="auto"/>
        <w:ind w:left="142" w:right="142"/>
        <w:jc w:val="both"/>
        <w:rPr>
          <w:sz w:val="20"/>
          <w:szCs w:val="20"/>
          <w:u w:val="single"/>
        </w:rPr>
      </w:pPr>
      <w:r w:rsidRPr="00001139">
        <w:rPr>
          <w:sz w:val="20"/>
          <w:szCs w:val="20"/>
        </w:rPr>
        <w:t xml:space="preserve">To protect against potential EFT scams and fraud, banking details </w:t>
      </w:r>
      <w:r>
        <w:rPr>
          <w:b/>
          <w:bCs/>
          <w:sz w:val="20"/>
          <w:szCs w:val="20"/>
        </w:rPr>
        <w:t xml:space="preserve">must </w:t>
      </w:r>
      <w:r w:rsidRPr="00001139">
        <w:rPr>
          <w:sz w:val="20"/>
          <w:szCs w:val="20"/>
        </w:rPr>
        <w:t xml:space="preserve">be verified by the supplier/payee as an additional security measure. As part of the onboarding process, CITS and its supported agencies use Satori Australia’s OK2Pay solution to verify bank account details, ABN and other information.  You may be contacted by a Satori representative to confirm these details.  Payments will not be processed until verification </w:t>
      </w:r>
      <w:r>
        <w:rPr>
          <w:sz w:val="20"/>
          <w:szCs w:val="20"/>
        </w:rPr>
        <w:t xml:space="preserve">of banking details </w:t>
      </w:r>
      <w:r w:rsidRPr="00001139">
        <w:rPr>
          <w:sz w:val="20"/>
          <w:szCs w:val="20"/>
        </w:rPr>
        <w:t xml:space="preserve">has been completed. </w:t>
      </w:r>
    </w:p>
    <w:p w14:paraId="12B51711" w14:textId="77777777" w:rsidR="004C13C1" w:rsidRDefault="004C13C1" w:rsidP="004C3687">
      <w:pPr>
        <w:spacing w:after="0"/>
        <w:rPr>
          <w:color w:val="0000CC"/>
          <w:sz w:val="16"/>
          <w:szCs w:val="16"/>
        </w:rPr>
      </w:pPr>
    </w:p>
    <w:p w14:paraId="6EF01147" w14:textId="77777777" w:rsidR="008D69D8" w:rsidRPr="0095718A" w:rsidRDefault="008D69D8" w:rsidP="004C3687">
      <w:pPr>
        <w:spacing w:after="0"/>
        <w:rPr>
          <w:color w:val="0000CC"/>
          <w:sz w:val="16"/>
          <w:szCs w:val="16"/>
        </w:rPr>
      </w:pPr>
    </w:p>
    <w:p w14:paraId="0C7D2FB2" w14:textId="34B410C9" w:rsidR="004C3687" w:rsidRDefault="004C3687" w:rsidP="004C3687">
      <w:pPr>
        <w:rPr>
          <w:b/>
          <w:bCs/>
          <w:sz w:val="20"/>
          <w:szCs w:val="20"/>
        </w:rPr>
      </w:pPr>
      <w:r w:rsidRPr="001264CD">
        <w:rPr>
          <w:b/>
          <w:bCs/>
          <w:sz w:val="20"/>
          <w:szCs w:val="20"/>
        </w:rPr>
        <w:t>Ag</w:t>
      </w:r>
      <w:r w:rsidR="0011705A">
        <w:rPr>
          <w:b/>
          <w:bCs/>
          <w:sz w:val="20"/>
          <w:szCs w:val="20"/>
        </w:rPr>
        <w:t>e</w:t>
      </w:r>
      <w:r w:rsidRPr="001264CD">
        <w:rPr>
          <w:b/>
          <w:bCs/>
          <w:sz w:val="20"/>
          <w:szCs w:val="20"/>
        </w:rPr>
        <w:t xml:space="preserve">ing and </w:t>
      </w:r>
      <w:r>
        <w:rPr>
          <w:noProof/>
          <w:color w:val="FF0000"/>
          <w:sz w:val="20"/>
          <w:szCs w:val="20"/>
        </w:rPr>
        <mc:AlternateContent>
          <mc:Choice Requires="wps">
            <w:drawing>
              <wp:anchor distT="0" distB="0" distL="114300" distR="114300" simplePos="0" relativeHeight="251664393" behindDoc="0" locked="0" layoutInCell="1" allowOverlap="1" wp14:anchorId="5F9CC2BD" wp14:editId="1BE7AA5C">
                <wp:simplePos x="0" y="0"/>
                <wp:positionH relativeFrom="column">
                  <wp:posOffset>-44753</wp:posOffset>
                </wp:positionH>
                <wp:positionV relativeFrom="paragraph">
                  <wp:posOffset>168910</wp:posOffset>
                </wp:positionV>
                <wp:extent cx="6711193" cy="0"/>
                <wp:effectExtent l="0" t="19050" r="33020" b="19050"/>
                <wp:wrapNone/>
                <wp:docPr id="1412936030" name="Straight Connector 2"/>
                <wp:cNvGraphicFramePr/>
                <a:graphic xmlns:a="http://schemas.openxmlformats.org/drawingml/2006/main">
                  <a:graphicData uri="http://schemas.microsoft.com/office/word/2010/wordprocessingShape">
                    <wps:wsp>
                      <wps:cNvCnPr/>
                      <wps:spPr>
                        <a:xfrm>
                          <a:off x="0" y="0"/>
                          <a:ext cx="6711193" cy="0"/>
                        </a:xfrm>
                        <a:prstGeom prst="line">
                          <a:avLst/>
                        </a:prstGeom>
                        <a:noFill/>
                        <a:ln w="28575" cap="flat" cmpd="sng" algn="ctr">
                          <a:solidFill>
                            <a:srgbClr val="0E2841">
                              <a:lumMod val="50000"/>
                              <a:lumOff val="50000"/>
                            </a:srgbClr>
                          </a:solidFill>
                          <a:prstDash val="solid"/>
                          <a:miter lim="800000"/>
                        </a:ln>
                        <a:effectLst/>
                      </wps:spPr>
                      <wps:bodyPr/>
                    </wps:wsp>
                  </a:graphicData>
                </a:graphic>
              </wp:anchor>
            </w:drawing>
          </mc:Choice>
          <mc:Fallback>
            <w:pict>
              <v:line w14:anchorId="37F5D53C" id="Straight Connector 2" o:spid="_x0000_s1026" style="position:absolute;z-index:251664393;visibility:visible;mso-wrap-style:square;mso-wrap-distance-left:9pt;mso-wrap-distance-top:0;mso-wrap-distance-right:9pt;mso-wrap-distance-bottom:0;mso-position-horizontal:absolute;mso-position-horizontal-relative:text;mso-position-vertical:absolute;mso-position-vertical-relative:text" from="-3.5pt,13.3pt" to="52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" strokecolor="#4e95d9" strokeweight="2.25pt">
                <v:stroke joinstyle="miter"/>
              </v:line>
            </w:pict>
          </mc:Fallback>
        </mc:AlternateContent>
      </w:r>
      <w:r w:rsidR="00ED3DD3">
        <w:rPr>
          <w:b/>
          <w:bCs/>
          <w:sz w:val="20"/>
          <w:szCs w:val="20"/>
        </w:rPr>
        <w:t>terms</w:t>
      </w:r>
    </w:p>
    <w:p w14:paraId="1F988FBB" w14:textId="73E6EE2F" w:rsidR="008C3423" w:rsidRPr="00E428BB" w:rsidRDefault="00E428BB" w:rsidP="009376AB">
      <w:pPr>
        <w:spacing w:after="240" w:line="240" w:lineRule="auto"/>
        <w:rPr>
          <w:sz w:val="20"/>
          <w:szCs w:val="20"/>
        </w:rPr>
      </w:pPr>
      <w:r w:rsidRPr="00E428BB">
        <w:rPr>
          <w:sz w:val="20"/>
          <w:szCs w:val="20"/>
        </w:rPr>
        <w:t>Standard payments terms are 20 days. Alternative payment terms will only be accepted where specified in a contract. To request different terms, a copy of the cont</w:t>
      </w:r>
      <w:r w:rsidR="002F3963">
        <w:rPr>
          <w:sz w:val="20"/>
          <w:szCs w:val="20"/>
        </w:rPr>
        <w:t>r</w:t>
      </w:r>
      <w:r w:rsidRPr="00E428BB">
        <w:rPr>
          <w:sz w:val="20"/>
          <w:szCs w:val="20"/>
        </w:rPr>
        <w:t>act showing the agreed payment terms must be submitted with this form.</w:t>
      </w:r>
    </w:p>
    <w:tbl>
      <w:tblPr>
        <w:tblStyle w:val="TableGrid"/>
        <w:tblW w:w="9497" w:type="dxa"/>
        <w:tblInd w:w="284" w:type="dxa"/>
        <w:tblLook w:val="04A0" w:firstRow="1" w:lastRow="0" w:firstColumn="1" w:lastColumn="0" w:noHBand="0" w:noVBand="1"/>
      </w:tblPr>
      <w:tblGrid>
        <w:gridCol w:w="2693"/>
        <w:gridCol w:w="1701"/>
        <w:gridCol w:w="5103"/>
      </w:tblGrid>
      <w:tr w:rsidR="004C3687" w:rsidRPr="00A5489E" w14:paraId="01577AF0" w14:textId="77777777" w:rsidTr="00D12976">
        <w:tc>
          <w:tcPr>
            <w:tcW w:w="2693" w:type="dxa"/>
            <w:tcBorders>
              <w:top w:val="nil"/>
              <w:left w:val="nil"/>
              <w:bottom w:val="nil"/>
              <w:right w:val="single" w:sz="4" w:space="0" w:color="A6A6A6" w:themeColor="background1" w:themeShade="A6"/>
            </w:tcBorders>
          </w:tcPr>
          <w:p w14:paraId="399B7ED4" w14:textId="77777777" w:rsidR="004C3687" w:rsidRPr="00A5489E" w:rsidRDefault="004C3687" w:rsidP="006B5E17">
            <w:pPr>
              <w:spacing w:line="0" w:lineRule="atLeast"/>
              <w:ind w:left="-106"/>
              <w:jc w:val="right"/>
              <w:rPr>
                <w:sz w:val="20"/>
                <w:szCs w:val="20"/>
              </w:rPr>
            </w:pPr>
            <w:r>
              <w:rPr>
                <w:sz w:val="20"/>
                <w:szCs w:val="20"/>
              </w:rPr>
              <w:t>Terms Days:</w:t>
            </w:r>
          </w:p>
        </w:tc>
        <w:sdt>
          <w:sdtPr>
            <w:rPr>
              <w:sz w:val="20"/>
              <w:szCs w:val="20"/>
            </w:rPr>
            <w:id w:val="1012956733"/>
            <w:placeholder>
              <w:docPart w:val="0B2E79C74CCE44D6AFDD6255AC264275"/>
            </w:placeholder>
            <w:showingPlcHdr/>
            <w:text/>
          </w:sdtPr>
          <w:sdtEndPr/>
          <w:sdtContent>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D6994" w14:textId="77777777" w:rsidR="004C3687" w:rsidRPr="008C5B9B" w:rsidRDefault="004C3687" w:rsidP="00AA704F">
                <w:pPr>
                  <w:spacing w:line="0" w:lineRule="atLeast"/>
                  <w:rPr>
                    <w:sz w:val="20"/>
                    <w:szCs w:val="20"/>
                  </w:rPr>
                </w:pPr>
                <w:r w:rsidRPr="008C5B9B">
                  <w:rPr>
                    <w:rStyle w:val="PlaceholderText"/>
                    <w:sz w:val="20"/>
                    <w:szCs w:val="20"/>
                  </w:rPr>
                  <w:t>Click to enter.</w:t>
                </w:r>
              </w:p>
            </w:tc>
          </w:sdtContent>
        </w:sdt>
        <w:tc>
          <w:tcPr>
            <w:tcW w:w="5103" w:type="dxa"/>
            <w:tcBorders>
              <w:top w:val="nil"/>
              <w:left w:val="single" w:sz="4" w:space="0" w:color="A6A6A6" w:themeColor="background1" w:themeShade="A6"/>
              <w:bottom w:val="nil"/>
              <w:right w:val="nil"/>
            </w:tcBorders>
          </w:tcPr>
          <w:p w14:paraId="23A80F16" w14:textId="77777777" w:rsidR="004C3687" w:rsidRPr="001264CD" w:rsidRDefault="004C3687" w:rsidP="00AA704F">
            <w:pPr>
              <w:spacing w:line="0" w:lineRule="atLeast"/>
              <w:rPr>
                <w:sz w:val="18"/>
                <w:szCs w:val="18"/>
              </w:rPr>
            </w:pPr>
            <w:r w:rsidRPr="001264CD">
              <w:rPr>
                <w:sz w:val="18"/>
                <w:szCs w:val="18"/>
              </w:rPr>
              <w:t xml:space="preserve">(If other than </w:t>
            </w:r>
            <w:r>
              <w:rPr>
                <w:sz w:val="18"/>
                <w:szCs w:val="18"/>
              </w:rPr>
              <w:t>2</w:t>
            </w:r>
            <w:r w:rsidRPr="001264CD">
              <w:rPr>
                <w:sz w:val="18"/>
                <w:szCs w:val="18"/>
              </w:rPr>
              <w:t>0 days must be as per a contract)</w:t>
            </w:r>
          </w:p>
        </w:tc>
      </w:tr>
    </w:tbl>
    <w:p w14:paraId="141408A8" w14:textId="77777777" w:rsidR="004C3687" w:rsidRDefault="004C3687" w:rsidP="004C3687">
      <w:pPr>
        <w:spacing w:after="0"/>
        <w:rPr>
          <w:b/>
          <w:bCs/>
          <w:sz w:val="8"/>
          <w:szCs w:val="8"/>
        </w:rPr>
      </w:pPr>
    </w:p>
    <w:p w14:paraId="61B99A08" w14:textId="77777777" w:rsidR="00830A79" w:rsidRDefault="00830A79" w:rsidP="007E7944">
      <w:pPr>
        <w:spacing w:after="0"/>
        <w:rPr>
          <w:color w:val="0000CC"/>
          <w:sz w:val="20"/>
          <w:szCs w:val="20"/>
        </w:rPr>
      </w:pPr>
    </w:p>
    <w:p w14:paraId="74C44824" w14:textId="77777777" w:rsidR="00760F4B" w:rsidRDefault="00760F4B" w:rsidP="007E7944">
      <w:pPr>
        <w:spacing w:after="0"/>
        <w:rPr>
          <w:color w:val="0000CC"/>
          <w:sz w:val="20"/>
          <w:szCs w:val="20"/>
        </w:rPr>
      </w:pPr>
    </w:p>
    <w:p w14:paraId="6ADFF109" w14:textId="77777777" w:rsidR="00760F4B" w:rsidRDefault="00760F4B" w:rsidP="007E7944">
      <w:pPr>
        <w:spacing w:after="0"/>
        <w:rPr>
          <w:color w:val="0000CC"/>
          <w:sz w:val="20"/>
          <w:szCs w:val="20"/>
        </w:rPr>
      </w:pPr>
    </w:p>
    <w:p w14:paraId="0F9FA009" w14:textId="77777777" w:rsidR="00760F4B" w:rsidRDefault="00760F4B" w:rsidP="007E7944">
      <w:pPr>
        <w:spacing w:after="0"/>
        <w:rPr>
          <w:color w:val="0000CC"/>
          <w:sz w:val="20"/>
          <w:szCs w:val="20"/>
        </w:rPr>
      </w:pPr>
    </w:p>
    <w:p w14:paraId="1893DE2C" w14:textId="77777777" w:rsidR="00760F4B" w:rsidRDefault="00760F4B" w:rsidP="007E7944">
      <w:pPr>
        <w:spacing w:after="0"/>
        <w:rPr>
          <w:color w:val="0000CC"/>
          <w:sz w:val="20"/>
          <w:szCs w:val="20"/>
        </w:rPr>
      </w:pPr>
    </w:p>
    <w:p w14:paraId="0C6071BB" w14:textId="751842D7" w:rsidR="00D54B56" w:rsidRPr="007E306D" w:rsidRDefault="001264CD" w:rsidP="009115BC">
      <w:pPr>
        <w:pStyle w:val="paragraph"/>
        <w:spacing w:before="0" w:beforeAutospacing="0" w:after="0" w:afterAutospacing="0"/>
        <w:jc w:val="center"/>
        <w:textAlignment w:val="baseline"/>
        <w:rPr>
          <w:rStyle w:val="normaltextrun"/>
          <w:rFonts w:asciiTheme="minorHAnsi" w:eastAsiaTheme="majorEastAsia" w:hAnsiTheme="minorHAnsi" w:cs="Segoe UI"/>
          <w:i/>
          <w:iCs/>
          <w:color w:val="0F4761"/>
          <w:kern w:val="2"/>
          <w:lang w:eastAsia="en-US"/>
          <w14:ligatures w14:val="standardContextual"/>
        </w:rPr>
      </w:pPr>
      <w:r w:rsidRPr="007E306D">
        <w:rPr>
          <w:rStyle w:val="normaltextrun"/>
          <w:rFonts w:asciiTheme="minorHAnsi" w:eastAsiaTheme="majorEastAsia" w:hAnsiTheme="minorHAnsi" w:cs="Segoe UI"/>
          <w:i/>
          <w:iCs/>
          <w:color w:val="0F4761"/>
        </w:rPr>
        <w:t>IMPORTANT</w:t>
      </w:r>
      <w:r w:rsidR="00D54B56" w:rsidRPr="007E306D">
        <w:rPr>
          <w:rStyle w:val="normaltextrun"/>
          <w:rFonts w:asciiTheme="minorHAnsi" w:eastAsiaTheme="majorEastAsia" w:hAnsiTheme="minorHAnsi" w:cs="Segoe UI"/>
          <w:i/>
          <w:iCs/>
          <w:color w:val="0F4761"/>
        </w:rPr>
        <w:t xml:space="preserve"> – see next page for </w:t>
      </w:r>
      <w:r w:rsidRPr="007E306D">
        <w:rPr>
          <w:rStyle w:val="normaltextrun"/>
          <w:rFonts w:asciiTheme="minorHAnsi" w:eastAsiaTheme="majorEastAsia" w:hAnsiTheme="minorHAnsi" w:cs="Segoe UI"/>
          <w:i/>
          <w:iCs/>
          <w:color w:val="0F4761"/>
        </w:rPr>
        <w:t xml:space="preserve">information </w:t>
      </w:r>
      <w:r w:rsidR="00D54B56" w:rsidRPr="007E306D">
        <w:rPr>
          <w:rStyle w:val="normaltextrun"/>
          <w:rFonts w:asciiTheme="minorHAnsi" w:eastAsiaTheme="majorEastAsia" w:hAnsiTheme="minorHAnsi" w:cs="Segoe UI"/>
          <w:i/>
          <w:iCs/>
          <w:color w:val="0F4761"/>
        </w:rPr>
        <w:t xml:space="preserve">outlining the </w:t>
      </w:r>
      <w:r w:rsidR="008C5B9B" w:rsidRPr="007E306D">
        <w:rPr>
          <w:rStyle w:val="normaltextrun"/>
          <w:rFonts w:asciiTheme="minorHAnsi" w:eastAsiaTheme="majorEastAsia" w:hAnsiTheme="minorHAnsi" w:cs="Segoe UI"/>
          <w:i/>
          <w:iCs/>
          <w:color w:val="0F4761"/>
        </w:rPr>
        <w:t>bank</w:t>
      </w:r>
      <w:r w:rsidR="00D54B56" w:rsidRPr="007E306D">
        <w:rPr>
          <w:rStyle w:val="normaltextrun"/>
          <w:rFonts w:asciiTheme="minorHAnsi" w:eastAsiaTheme="majorEastAsia" w:hAnsiTheme="minorHAnsi" w:cs="Segoe UI"/>
          <w:i/>
          <w:iCs/>
          <w:color w:val="0F4761"/>
        </w:rPr>
        <w:t xml:space="preserve"> verification process.</w:t>
      </w:r>
    </w:p>
    <w:p w14:paraId="40B6E278" w14:textId="77777777" w:rsidR="00D54B56" w:rsidRPr="00762EA4" w:rsidRDefault="00D54B56" w:rsidP="00C02873">
      <w:pPr>
        <w:pStyle w:val="paragraph"/>
        <w:spacing w:before="0" w:beforeAutospacing="0" w:after="0" w:afterAutospacing="0"/>
        <w:textAlignment w:val="baseline"/>
        <w:rPr>
          <w:rStyle w:val="normaltextrun"/>
          <w:rFonts w:asciiTheme="minorHAnsi" w:eastAsiaTheme="majorEastAsia" w:hAnsiTheme="minorHAnsi" w:cs="Segoe UI"/>
          <w:color w:val="0F4761"/>
          <w:sz w:val="28"/>
          <w:szCs w:val="28"/>
        </w:rPr>
      </w:pPr>
    </w:p>
    <w:p w14:paraId="6B46A35C" w14:textId="77777777" w:rsidR="00E07B49" w:rsidRPr="00051BF5" w:rsidRDefault="00E07B49" w:rsidP="00051BF5">
      <w:pPr>
        <w:rPr>
          <w:rStyle w:val="normaltextrun"/>
          <w:rFonts w:ascii="Aptos Display" w:eastAsiaTheme="majorEastAsia" w:hAnsi="Aptos Display" w:cs="Segoe UI"/>
          <w:color w:val="0F4761"/>
          <w:sz w:val="28"/>
          <w:szCs w:val="28"/>
        </w:rPr>
        <w:sectPr w:rsidR="00E07B49" w:rsidRPr="00051BF5" w:rsidSect="00C73313">
          <w:footerReference w:type="default" r:id="rId15"/>
          <w:pgSz w:w="11906" w:h="16838"/>
          <w:pgMar w:top="568" w:right="707" w:bottom="851" w:left="709" w:header="0" w:footer="113" w:gutter="0"/>
          <w:cols w:space="708"/>
          <w:docGrid w:linePitch="360"/>
        </w:sectPr>
      </w:pPr>
    </w:p>
    <w:p w14:paraId="44710395" w14:textId="77777777" w:rsidR="00A60D2B" w:rsidRDefault="00A60D2B" w:rsidP="001264CD">
      <w:pPr>
        <w:spacing w:after="0" w:line="240" w:lineRule="auto"/>
        <w:rPr>
          <w:rFonts w:eastAsia="Times New Roman" w:cs="Calibri"/>
          <w:b/>
          <w:bCs/>
          <w:color w:val="000000"/>
          <w:kern w:val="0"/>
          <w:sz w:val="32"/>
          <w:szCs w:val="32"/>
          <w:lang w:eastAsia="en-AU"/>
          <w14:ligatures w14:val="none"/>
        </w:rPr>
      </w:pPr>
    </w:p>
    <w:p w14:paraId="75C24DB5" w14:textId="74D152D6" w:rsidR="00601B53" w:rsidRDefault="006F65F1" w:rsidP="001264CD">
      <w:pPr>
        <w:spacing w:after="0" w:line="240" w:lineRule="auto"/>
        <w:rPr>
          <w:rFonts w:eastAsia="Times New Roman" w:cs="Calibri"/>
          <w:b/>
          <w:bCs/>
          <w:color w:val="000000"/>
          <w:kern w:val="0"/>
          <w:sz w:val="32"/>
          <w:szCs w:val="32"/>
          <w:lang w:eastAsia="en-AU"/>
          <w14:ligatures w14:val="none"/>
        </w:rPr>
      </w:pPr>
      <w:bookmarkStart w:id="1" w:name="_Hlk204859720"/>
      <w:r w:rsidRPr="009115BC">
        <w:rPr>
          <w:rFonts w:eastAsia="Times New Roman" w:cs="Calibri"/>
          <w:b/>
          <w:bCs/>
          <w:color w:val="000000"/>
          <w:kern w:val="0"/>
          <w:sz w:val="32"/>
          <w:szCs w:val="32"/>
          <w:lang w:eastAsia="en-AU"/>
          <w14:ligatures w14:val="none"/>
        </w:rPr>
        <w:t>Satori’s Ok2Pay</w:t>
      </w:r>
      <w:r w:rsidRPr="00F40E49">
        <w:rPr>
          <w:rStyle w:val="eop"/>
          <w:rFonts w:ascii="Aptos" w:eastAsiaTheme="majorEastAsia" w:hAnsi="Aptos" w:cs="Segoe UI"/>
          <w:sz w:val="22"/>
          <w:szCs w:val="22"/>
        </w:rPr>
        <w:t xml:space="preserve"> </w:t>
      </w:r>
      <w:r>
        <w:rPr>
          <w:rFonts w:eastAsia="Times New Roman" w:cs="Calibri"/>
          <w:b/>
          <w:bCs/>
          <w:color w:val="000000"/>
          <w:kern w:val="0"/>
          <w:sz w:val="32"/>
          <w:szCs w:val="32"/>
          <w:lang w:eastAsia="en-AU"/>
          <w14:ligatures w14:val="none"/>
        </w:rPr>
        <w:t>v</w:t>
      </w:r>
      <w:r w:rsidR="00601B53">
        <w:rPr>
          <w:rFonts w:eastAsia="Times New Roman" w:cs="Calibri"/>
          <w:b/>
          <w:bCs/>
          <w:color w:val="000000"/>
          <w:kern w:val="0"/>
          <w:sz w:val="32"/>
          <w:szCs w:val="32"/>
          <w:lang w:eastAsia="en-AU"/>
          <w14:ligatures w14:val="none"/>
        </w:rPr>
        <w:t>erification process frequently asked questions</w:t>
      </w:r>
    </w:p>
    <w:p w14:paraId="6CAEA9CA" w14:textId="77777777" w:rsidR="004C13C1" w:rsidRDefault="004C13C1" w:rsidP="001264CD">
      <w:pPr>
        <w:spacing w:after="0" w:line="240" w:lineRule="auto"/>
        <w:rPr>
          <w:rFonts w:eastAsia="Times New Roman" w:cs="Calibri"/>
          <w:b/>
          <w:bCs/>
          <w:color w:val="000000"/>
          <w:kern w:val="0"/>
          <w:sz w:val="32"/>
          <w:szCs w:val="32"/>
          <w:lang w:eastAsia="en-AU"/>
          <w14:ligatures w14:val="none"/>
        </w:rPr>
      </w:pPr>
    </w:p>
    <w:bookmarkEnd w:id="1"/>
    <w:p w14:paraId="5408B9AF" w14:textId="61C85578"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What is Ok2Pay?</w:t>
      </w:r>
      <w:r>
        <w:rPr>
          <w:rStyle w:val="eop"/>
          <w:rFonts w:ascii="Aptos Display" w:eastAsiaTheme="majorEastAsia" w:hAnsi="Aptos Display" w:cs="Segoe UI"/>
          <w:color w:val="0F4761"/>
          <w:sz w:val="32"/>
          <w:szCs w:val="32"/>
        </w:rPr>
        <w:t> </w:t>
      </w:r>
    </w:p>
    <w:p w14:paraId="40720C01" w14:textId="1DF8D9C2" w:rsidR="00F40E49" w:rsidRDefault="00F40E49" w:rsidP="00AC7FCB">
      <w:pPr>
        <w:pStyle w:val="paragraph"/>
        <w:spacing w:before="0" w:beforeAutospacing="0" w:after="0" w:afterAutospacing="0"/>
        <w:ind w:left="425"/>
        <w:jc w:val="both"/>
        <w:textAlignment w:val="baseline"/>
        <w:rPr>
          <w:rStyle w:val="eop"/>
          <w:rFonts w:ascii="Aptos" w:eastAsiaTheme="majorEastAsia" w:hAnsi="Aptos" w:cs="Segoe UI"/>
          <w:sz w:val="22"/>
          <w:szCs w:val="22"/>
        </w:rPr>
      </w:pPr>
      <w:r w:rsidRPr="00F40E49">
        <w:rPr>
          <w:rStyle w:val="eop"/>
          <w:rFonts w:ascii="Aptos" w:eastAsiaTheme="majorEastAsia" w:hAnsi="Aptos" w:cs="Segoe UI"/>
          <w:sz w:val="22"/>
          <w:szCs w:val="22"/>
        </w:rPr>
        <w:t>Satori’s Ok2Pay is an online financial information verification gateway used by the Department of Creative Industries, Tourism and Sports (CITS) and its supported agencies. It ensures your details are correct and payments are made to the correct bank account. It helps protect agencies</w:t>
      </w:r>
      <w:r w:rsidR="00C11608">
        <w:rPr>
          <w:rStyle w:val="eop"/>
          <w:rFonts w:ascii="Aptos" w:eastAsiaTheme="majorEastAsia" w:hAnsi="Aptos" w:cs="Segoe UI"/>
          <w:sz w:val="22"/>
          <w:szCs w:val="22"/>
        </w:rPr>
        <w:t>, individuals</w:t>
      </w:r>
      <w:r w:rsidRPr="00F40E49">
        <w:rPr>
          <w:rStyle w:val="eop"/>
          <w:rFonts w:ascii="Aptos" w:eastAsiaTheme="majorEastAsia" w:hAnsi="Aptos" w:cs="Segoe UI"/>
          <w:sz w:val="22"/>
          <w:szCs w:val="22"/>
        </w:rPr>
        <w:t xml:space="preserve"> </w:t>
      </w:r>
      <w:r w:rsidR="00FD5BDC">
        <w:rPr>
          <w:rStyle w:val="eop"/>
          <w:rFonts w:ascii="Aptos" w:eastAsiaTheme="majorEastAsia" w:hAnsi="Aptos" w:cs="Segoe UI"/>
          <w:sz w:val="22"/>
          <w:szCs w:val="22"/>
        </w:rPr>
        <w:t xml:space="preserve">and suppliers </w:t>
      </w:r>
      <w:r w:rsidRPr="00F40E49">
        <w:rPr>
          <w:rStyle w:val="eop"/>
          <w:rFonts w:ascii="Aptos" w:eastAsiaTheme="majorEastAsia" w:hAnsi="Aptos" w:cs="Segoe UI"/>
          <w:sz w:val="22"/>
          <w:szCs w:val="22"/>
        </w:rPr>
        <w:t xml:space="preserve">against errors, fraud, fake invoices, and social engineering efforts that may attempt to divert payments. </w:t>
      </w:r>
    </w:p>
    <w:p w14:paraId="486F0C3D" w14:textId="77777777" w:rsidR="00AC7FCB" w:rsidRPr="00F40E49" w:rsidRDefault="00AC7FCB" w:rsidP="00AC7FCB">
      <w:pPr>
        <w:pStyle w:val="paragraph"/>
        <w:spacing w:before="0" w:beforeAutospacing="0" w:after="0" w:afterAutospacing="0"/>
        <w:ind w:left="425"/>
        <w:jc w:val="both"/>
        <w:textAlignment w:val="baseline"/>
        <w:rPr>
          <w:rStyle w:val="eop"/>
          <w:rFonts w:ascii="Aptos" w:eastAsiaTheme="majorEastAsia" w:hAnsi="Aptos" w:cs="Segoe UI"/>
          <w:sz w:val="22"/>
          <w:szCs w:val="22"/>
        </w:rPr>
      </w:pPr>
    </w:p>
    <w:p w14:paraId="36502E4E" w14:textId="72435CE0" w:rsidR="00F40E49" w:rsidRDefault="00F40E49" w:rsidP="00F40E49">
      <w:pPr>
        <w:pStyle w:val="paragraph"/>
        <w:spacing w:before="0" w:beforeAutospacing="0" w:after="0" w:afterAutospacing="0"/>
        <w:ind w:left="426"/>
        <w:jc w:val="both"/>
        <w:textAlignment w:val="baseline"/>
        <w:rPr>
          <w:rStyle w:val="eop"/>
          <w:rFonts w:ascii="Aptos" w:eastAsiaTheme="majorEastAsia" w:hAnsi="Aptos" w:cs="Segoe UI"/>
          <w:sz w:val="22"/>
          <w:szCs w:val="22"/>
        </w:rPr>
      </w:pPr>
      <w:r w:rsidRPr="00F40E49">
        <w:rPr>
          <w:rStyle w:val="eop"/>
          <w:rFonts w:ascii="Aptos" w:eastAsiaTheme="majorEastAsia" w:hAnsi="Aptos" w:cs="Segoe UI"/>
          <w:sz w:val="22"/>
          <w:szCs w:val="22"/>
        </w:rPr>
        <w:t>Your participation strengthens the security of your business relationship and protects you from payment disruptions.</w:t>
      </w:r>
    </w:p>
    <w:p w14:paraId="7E636FE2" w14:textId="1C2C9B2D" w:rsidR="00C02873" w:rsidRDefault="00C02873" w:rsidP="00C02873">
      <w:pPr>
        <w:pStyle w:val="paragraph"/>
        <w:spacing w:before="0" w:beforeAutospacing="0" w:after="0" w:afterAutospacing="0"/>
        <w:textAlignment w:val="baseline"/>
        <w:rPr>
          <w:rFonts w:ascii="Segoe UI" w:hAnsi="Segoe UI" w:cs="Segoe UI"/>
          <w:sz w:val="18"/>
          <w:szCs w:val="18"/>
        </w:rPr>
      </w:pPr>
      <w:r>
        <w:rPr>
          <w:rFonts w:ascii="Segoe UI" w:eastAsiaTheme="majorEastAsia" w:hAnsi="Segoe UI" w:cs="Segoe UI"/>
          <w:noProof/>
          <w:sz w:val="18"/>
          <w:szCs w:val="18"/>
        </w:rPr>
        <w:drawing>
          <wp:inline distT="0" distB="0" distL="0" distR="0" wp14:anchorId="499E3317" wp14:editId="0626B3F3">
            <wp:extent cx="8255" cy="8255"/>
            <wp:effectExtent l="0" t="0" r="0" b="0"/>
            <wp:docPr id="940631168"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Aptos" w:eastAsiaTheme="majorEastAsia" w:hAnsi="Aptos" w:cs="Segoe UI"/>
          <w:sz w:val="22"/>
          <w:szCs w:val="22"/>
        </w:rPr>
        <w:t> </w:t>
      </w:r>
    </w:p>
    <w:p w14:paraId="47C83008" w14:textId="3D7416AF"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How </w:t>
      </w:r>
      <w:r w:rsidR="00DD27C2">
        <w:rPr>
          <w:rStyle w:val="normaltextrun"/>
          <w:rFonts w:ascii="Aptos Display" w:eastAsiaTheme="majorEastAsia" w:hAnsi="Aptos Display" w:cs="Segoe UI"/>
          <w:color w:val="0F4761"/>
          <w:sz w:val="32"/>
          <w:szCs w:val="32"/>
        </w:rPr>
        <w:t>d</w:t>
      </w:r>
      <w:r>
        <w:rPr>
          <w:rStyle w:val="normaltextrun"/>
          <w:rFonts w:ascii="Aptos Display" w:eastAsiaTheme="majorEastAsia" w:hAnsi="Aptos Display" w:cs="Segoe UI"/>
          <w:color w:val="0F4761"/>
          <w:sz w:val="32"/>
          <w:szCs w:val="32"/>
        </w:rPr>
        <w:t xml:space="preserve">oes the </w:t>
      </w:r>
      <w:r w:rsidR="00DD27C2">
        <w:rPr>
          <w:rStyle w:val="normaltextrun"/>
          <w:rFonts w:ascii="Aptos Display" w:eastAsiaTheme="majorEastAsia" w:hAnsi="Aptos Display" w:cs="Segoe UI"/>
          <w:color w:val="0F4761"/>
          <w:sz w:val="32"/>
          <w:szCs w:val="32"/>
        </w:rPr>
        <w:t>v</w:t>
      </w:r>
      <w:r>
        <w:rPr>
          <w:rStyle w:val="normaltextrun"/>
          <w:rFonts w:ascii="Aptos Display" w:eastAsiaTheme="majorEastAsia" w:hAnsi="Aptos Display" w:cs="Segoe UI"/>
          <w:color w:val="0F4761"/>
          <w:sz w:val="32"/>
          <w:szCs w:val="32"/>
        </w:rPr>
        <w:t xml:space="preserve">erification </w:t>
      </w:r>
      <w:r w:rsidR="00DD27C2">
        <w:rPr>
          <w:rStyle w:val="normaltextrun"/>
          <w:rFonts w:ascii="Aptos Display" w:eastAsiaTheme="majorEastAsia" w:hAnsi="Aptos Display" w:cs="Segoe UI"/>
          <w:color w:val="0F4761"/>
          <w:sz w:val="32"/>
          <w:szCs w:val="32"/>
        </w:rPr>
        <w:t>p</w:t>
      </w:r>
      <w:r>
        <w:rPr>
          <w:rStyle w:val="normaltextrun"/>
          <w:rFonts w:ascii="Aptos Display" w:eastAsiaTheme="majorEastAsia" w:hAnsi="Aptos Display" w:cs="Segoe UI"/>
          <w:color w:val="0F4761"/>
          <w:sz w:val="32"/>
          <w:szCs w:val="32"/>
        </w:rPr>
        <w:t xml:space="preserve">rocess </w:t>
      </w:r>
      <w:r w:rsidR="00DD27C2">
        <w:rPr>
          <w:rStyle w:val="normaltextrun"/>
          <w:rFonts w:ascii="Aptos Display" w:eastAsiaTheme="majorEastAsia" w:hAnsi="Aptos Display" w:cs="Segoe UI"/>
          <w:color w:val="0F4761"/>
          <w:sz w:val="32"/>
          <w:szCs w:val="32"/>
        </w:rPr>
        <w:t>w</w:t>
      </w:r>
      <w:r>
        <w:rPr>
          <w:rStyle w:val="normaltextrun"/>
          <w:rFonts w:ascii="Aptos Display" w:eastAsiaTheme="majorEastAsia" w:hAnsi="Aptos Display" w:cs="Segoe UI"/>
          <w:color w:val="0F4761"/>
          <w:sz w:val="32"/>
          <w:szCs w:val="32"/>
        </w:rPr>
        <w:t>ork?</w:t>
      </w:r>
      <w:r>
        <w:rPr>
          <w:rStyle w:val="eop"/>
          <w:rFonts w:ascii="Aptos Display" w:eastAsiaTheme="majorEastAsia" w:hAnsi="Aptos Display" w:cs="Segoe UI"/>
          <w:color w:val="0F4761"/>
          <w:sz w:val="32"/>
          <w:szCs w:val="32"/>
        </w:rPr>
        <w:t> </w:t>
      </w:r>
    </w:p>
    <w:p w14:paraId="65E7715B" w14:textId="5F2F90A7" w:rsidR="00C02873" w:rsidRDefault="00C02873" w:rsidP="00C02873">
      <w:pPr>
        <w:pStyle w:val="paragraph"/>
        <w:spacing w:before="0" w:beforeAutospacing="0" w:after="0" w:afterAutospacing="0"/>
        <w:ind w:left="426"/>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Verification is simple</w:t>
      </w:r>
      <w:r w:rsidR="00DD27C2">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 xml:space="preserve">secure </w:t>
      </w:r>
      <w:r w:rsidR="00DD27C2">
        <w:rPr>
          <w:rStyle w:val="normaltextrun"/>
          <w:rFonts w:ascii="Aptos" w:eastAsiaTheme="majorEastAsia" w:hAnsi="Aptos" w:cs="Segoe UI"/>
          <w:sz w:val="22"/>
          <w:szCs w:val="22"/>
        </w:rPr>
        <w:t>and</w:t>
      </w:r>
      <w:r>
        <w:rPr>
          <w:rStyle w:val="normaltextrun"/>
          <w:rFonts w:ascii="Aptos" w:eastAsiaTheme="majorEastAsia" w:hAnsi="Aptos" w:cs="Segoe UI"/>
          <w:sz w:val="22"/>
          <w:szCs w:val="22"/>
        </w:rPr>
        <w:t xml:space="preserve"> completed in three steps:</w:t>
      </w:r>
      <w:r>
        <w:rPr>
          <w:rStyle w:val="eop"/>
          <w:rFonts w:ascii="Aptos" w:eastAsiaTheme="majorEastAsia" w:hAnsi="Aptos" w:cs="Segoe UI"/>
          <w:sz w:val="22"/>
          <w:szCs w:val="22"/>
        </w:rPr>
        <w:t> </w:t>
      </w:r>
    </w:p>
    <w:p w14:paraId="12943306" w14:textId="77777777" w:rsidR="002715D8" w:rsidRDefault="002715D8" w:rsidP="00C02873">
      <w:pPr>
        <w:pStyle w:val="paragraph"/>
        <w:spacing w:before="0" w:beforeAutospacing="0" w:after="0" w:afterAutospacing="0"/>
        <w:ind w:left="426"/>
        <w:textAlignment w:val="baseline"/>
        <w:rPr>
          <w:rFonts w:ascii="Segoe UI" w:hAnsi="Segoe UI" w:cs="Segoe UI"/>
          <w:sz w:val="18"/>
          <w:szCs w:val="18"/>
        </w:rPr>
      </w:pPr>
    </w:p>
    <w:p w14:paraId="3FAD8644" w14:textId="45C2A6B5" w:rsidR="00382D2D" w:rsidRDefault="00C02873" w:rsidP="00A94B21">
      <w:pPr>
        <w:pStyle w:val="paragraph"/>
        <w:spacing w:before="0" w:beforeAutospacing="0" w:after="0" w:afterAutospacing="0"/>
        <w:ind w:left="426"/>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 xml:space="preserve">1. Receive the </w:t>
      </w:r>
      <w:r w:rsidR="00D76F1D">
        <w:rPr>
          <w:rStyle w:val="normaltextrun"/>
          <w:rFonts w:ascii="Aptos" w:eastAsiaTheme="majorEastAsia" w:hAnsi="Aptos" w:cs="Segoe UI"/>
          <w:b/>
          <w:bCs/>
          <w:sz w:val="22"/>
          <w:szCs w:val="22"/>
        </w:rPr>
        <w:t>e</w:t>
      </w:r>
      <w:r>
        <w:rPr>
          <w:rStyle w:val="normaltextrun"/>
          <w:rFonts w:ascii="Aptos" w:eastAsiaTheme="majorEastAsia" w:hAnsi="Aptos" w:cs="Segoe UI"/>
          <w:b/>
          <w:bCs/>
          <w:sz w:val="22"/>
          <w:szCs w:val="22"/>
        </w:rPr>
        <w:t>mail:</w:t>
      </w:r>
      <w:r>
        <w:rPr>
          <w:rStyle w:val="scxw221110825"/>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You</w:t>
      </w:r>
      <w:r w:rsidR="00717908">
        <w:rPr>
          <w:rStyle w:val="normaltextrun"/>
          <w:rFonts w:ascii="Aptos" w:eastAsiaTheme="majorEastAsia" w:hAnsi="Aptos" w:cs="Segoe UI"/>
          <w:sz w:val="22"/>
          <w:szCs w:val="22"/>
        </w:rPr>
        <w:t xml:space="preserve"> will</w:t>
      </w:r>
      <w:r>
        <w:rPr>
          <w:rStyle w:val="normaltextrun"/>
          <w:rFonts w:ascii="Aptos" w:eastAsiaTheme="majorEastAsia" w:hAnsi="Aptos" w:cs="Segoe UI"/>
          <w:sz w:val="22"/>
          <w:szCs w:val="22"/>
        </w:rPr>
        <w:t xml:space="preserve"> receive an email </w:t>
      </w:r>
      <w:r w:rsidR="0074692A">
        <w:rPr>
          <w:rStyle w:val="normaltextrun"/>
          <w:rFonts w:ascii="Aptos" w:eastAsiaTheme="majorEastAsia" w:hAnsi="Aptos" w:cs="Segoe UI"/>
          <w:sz w:val="22"/>
          <w:szCs w:val="22"/>
        </w:rPr>
        <w:t xml:space="preserve">from </w:t>
      </w:r>
      <w:hyperlink r:id="rId17" w:history="1">
        <w:r w:rsidR="008D14CD" w:rsidRPr="000070CF">
          <w:rPr>
            <w:rStyle w:val="Hyperlink"/>
            <w:rFonts w:ascii="Aptos" w:eastAsiaTheme="majorEastAsia" w:hAnsi="Aptos" w:cs="Segoe UI"/>
            <w:sz w:val="22"/>
            <w:szCs w:val="22"/>
          </w:rPr>
          <w:t>noreply@prod.ok2pay.co</w:t>
        </w:r>
      </w:hyperlink>
      <w:r w:rsidR="008D14CD">
        <w:rPr>
          <w:rStyle w:val="normaltextrun"/>
          <w:rFonts w:ascii="Aptos" w:eastAsiaTheme="majorEastAsia" w:hAnsi="Aptos" w:cs="Segoe UI"/>
          <w:sz w:val="22"/>
          <w:szCs w:val="22"/>
        </w:rPr>
        <w:t xml:space="preserve"> </w:t>
      </w:r>
      <w:r w:rsidR="00EA2AD9">
        <w:rPr>
          <w:rStyle w:val="normaltextrun"/>
          <w:rFonts w:ascii="Aptos" w:eastAsiaTheme="majorEastAsia" w:hAnsi="Aptos" w:cs="Segoe UI"/>
          <w:sz w:val="22"/>
          <w:szCs w:val="22"/>
        </w:rPr>
        <w:t xml:space="preserve">(Ok2Pay) </w:t>
      </w:r>
      <w:r w:rsidR="00717908">
        <w:rPr>
          <w:rStyle w:val="normaltextrun"/>
          <w:rFonts w:ascii="Aptos" w:eastAsiaTheme="majorEastAsia" w:hAnsi="Aptos" w:cs="Segoe UI"/>
          <w:sz w:val="22"/>
          <w:szCs w:val="22"/>
        </w:rPr>
        <w:t xml:space="preserve">containing </w:t>
      </w:r>
      <w:r>
        <w:rPr>
          <w:rStyle w:val="normaltextrun"/>
          <w:rFonts w:ascii="Aptos" w:eastAsiaTheme="majorEastAsia" w:hAnsi="Aptos" w:cs="Segoe UI"/>
          <w:sz w:val="22"/>
          <w:szCs w:val="22"/>
        </w:rPr>
        <w:t>a secure link to start the process.</w:t>
      </w:r>
      <w:r>
        <w:rPr>
          <w:rStyle w:val="eop"/>
          <w:rFonts w:ascii="Aptos" w:eastAsiaTheme="majorEastAsia" w:hAnsi="Aptos" w:cs="Segoe UI"/>
          <w:sz w:val="22"/>
          <w:szCs w:val="22"/>
        </w:rPr>
        <w:t> </w:t>
      </w:r>
    </w:p>
    <w:p w14:paraId="39BCBE04" w14:textId="77777777" w:rsidR="00A94B21" w:rsidRPr="00382D2D" w:rsidRDefault="00A94B21" w:rsidP="00A94B21">
      <w:pPr>
        <w:pStyle w:val="paragraph"/>
        <w:spacing w:before="0" w:beforeAutospacing="0" w:after="0" w:afterAutospacing="0"/>
        <w:ind w:left="426"/>
        <w:textAlignment w:val="baseline"/>
        <w:rPr>
          <w:rFonts w:ascii="Segoe UI" w:eastAsiaTheme="majorEastAsia" w:hAnsi="Segoe UI" w:cs="Segoe UI"/>
          <w:noProof/>
          <w:sz w:val="18"/>
          <w:szCs w:val="18"/>
        </w:rPr>
      </w:pPr>
    </w:p>
    <w:p w14:paraId="034FBCC9" w14:textId="5DCC67DD" w:rsidR="00F44F71" w:rsidRPr="00F44F71" w:rsidRDefault="00A94B21" w:rsidP="00F44F71">
      <w:pPr>
        <w:pStyle w:val="paragraph"/>
        <w:spacing w:before="0" w:beforeAutospacing="0" w:after="0" w:afterAutospacing="0"/>
        <w:ind w:left="426"/>
        <w:textAlignment w:val="baseline"/>
        <w:rPr>
          <w:rFonts w:ascii="Aptos" w:eastAsiaTheme="majorEastAsia" w:hAnsi="Aptos" w:cs="Segoe UI"/>
          <w:sz w:val="22"/>
          <w:szCs w:val="22"/>
        </w:rPr>
      </w:pPr>
      <w:r w:rsidRPr="00382D2D">
        <w:rPr>
          <w:rFonts w:ascii="Segoe UI" w:eastAsiaTheme="majorEastAsia" w:hAnsi="Segoe UI" w:cs="Segoe UI"/>
          <w:noProof/>
          <w:sz w:val="18"/>
          <w:szCs w:val="18"/>
        </w:rPr>
        <w:drawing>
          <wp:anchor distT="0" distB="0" distL="114300" distR="114300" simplePos="0" relativeHeight="251665417" behindDoc="0" locked="0" layoutInCell="1" allowOverlap="1" wp14:anchorId="7C6166B1" wp14:editId="746C78F9">
            <wp:simplePos x="0" y="0"/>
            <wp:positionH relativeFrom="column">
              <wp:posOffset>3583305</wp:posOffset>
            </wp:positionH>
            <wp:positionV relativeFrom="paragraph">
              <wp:posOffset>185887</wp:posOffset>
            </wp:positionV>
            <wp:extent cx="3064510" cy="2642870"/>
            <wp:effectExtent l="57150" t="57150" r="97790" b="100330"/>
            <wp:wrapSquare wrapText="bothSides"/>
            <wp:docPr id="80048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59" t="4951" r="5222" b="14517"/>
                    <a:stretch>
                      <a:fillRect/>
                    </a:stretch>
                  </pic:blipFill>
                  <pic:spPr bwMode="auto">
                    <a:xfrm>
                      <a:off x="0" y="0"/>
                      <a:ext cx="3064510" cy="2642870"/>
                    </a:xfrm>
                    <a:prstGeom prst="rect">
                      <a:avLst/>
                    </a:prstGeom>
                    <a:noFill/>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2873">
        <w:rPr>
          <w:rStyle w:val="normaltextrun"/>
          <w:rFonts w:ascii="Aptos" w:eastAsiaTheme="majorEastAsia" w:hAnsi="Aptos" w:cs="Segoe UI"/>
          <w:b/>
          <w:bCs/>
          <w:sz w:val="22"/>
          <w:szCs w:val="22"/>
        </w:rPr>
        <w:t xml:space="preserve">2. Provide </w:t>
      </w:r>
      <w:r w:rsidR="00717908">
        <w:rPr>
          <w:rStyle w:val="normaltextrun"/>
          <w:rFonts w:ascii="Aptos" w:eastAsiaTheme="majorEastAsia" w:hAnsi="Aptos" w:cs="Segoe UI"/>
          <w:b/>
          <w:bCs/>
          <w:sz w:val="22"/>
          <w:szCs w:val="22"/>
        </w:rPr>
        <w:t>y</w:t>
      </w:r>
      <w:r w:rsidR="00C02873">
        <w:rPr>
          <w:rStyle w:val="normaltextrun"/>
          <w:rFonts w:ascii="Aptos" w:eastAsiaTheme="majorEastAsia" w:hAnsi="Aptos" w:cs="Segoe UI"/>
          <w:b/>
          <w:bCs/>
          <w:sz w:val="22"/>
          <w:szCs w:val="22"/>
        </w:rPr>
        <w:t xml:space="preserve">our </w:t>
      </w:r>
      <w:r w:rsidR="00717908">
        <w:rPr>
          <w:rStyle w:val="normaltextrun"/>
          <w:rFonts w:ascii="Aptos" w:eastAsiaTheme="majorEastAsia" w:hAnsi="Aptos" w:cs="Segoe UI"/>
          <w:b/>
          <w:bCs/>
          <w:sz w:val="22"/>
          <w:szCs w:val="22"/>
        </w:rPr>
        <w:t>d</w:t>
      </w:r>
      <w:r w:rsidR="00C02873">
        <w:rPr>
          <w:rStyle w:val="normaltextrun"/>
          <w:rFonts w:ascii="Aptos" w:eastAsiaTheme="majorEastAsia" w:hAnsi="Aptos" w:cs="Segoe UI"/>
          <w:b/>
          <w:bCs/>
          <w:sz w:val="22"/>
          <w:szCs w:val="22"/>
        </w:rPr>
        <w:t>etails:</w:t>
      </w:r>
      <w:r w:rsidR="00C02873">
        <w:rPr>
          <w:rStyle w:val="scxw221110825"/>
          <w:rFonts w:ascii="Aptos" w:eastAsiaTheme="majorEastAsia" w:hAnsi="Aptos" w:cs="Segoe UI"/>
          <w:sz w:val="22"/>
          <w:szCs w:val="22"/>
        </w:rPr>
        <w:t> </w:t>
      </w:r>
      <w:r w:rsidR="00C02873">
        <w:rPr>
          <w:rFonts w:ascii="Aptos" w:hAnsi="Aptos" w:cs="Segoe UI"/>
          <w:sz w:val="22"/>
          <w:szCs w:val="22"/>
        </w:rPr>
        <w:br/>
      </w:r>
      <w:r w:rsidR="00C02873">
        <w:rPr>
          <w:rStyle w:val="normaltextrun"/>
          <w:rFonts w:ascii="Aptos" w:eastAsiaTheme="majorEastAsia" w:hAnsi="Aptos" w:cs="Segoe UI"/>
          <w:sz w:val="22"/>
          <w:szCs w:val="22"/>
        </w:rPr>
        <w:t xml:space="preserve">Confirm the company, contact and bank details. You may </w:t>
      </w:r>
      <w:r w:rsidR="005859BC">
        <w:rPr>
          <w:rStyle w:val="normaltextrun"/>
          <w:rFonts w:ascii="Aptos" w:eastAsiaTheme="majorEastAsia" w:hAnsi="Aptos" w:cs="Segoe UI"/>
          <w:sz w:val="22"/>
          <w:szCs w:val="22"/>
        </w:rPr>
        <w:t xml:space="preserve">also </w:t>
      </w:r>
      <w:r w:rsidR="00C02873">
        <w:rPr>
          <w:rStyle w:val="normaltextrun"/>
          <w:rFonts w:ascii="Aptos" w:eastAsiaTheme="majorEastAsia" w:hAnsi="Aptos" w:cs="Segoe UI"/>
          <w:sz w:val="22"/>
          <w:szCs w:val="22"/>
        </w:rPr>
        <w:t>be requested to provide some additional information</w:t>
      </w:r>
      <w:r w:rsidR="006E537E" w:rsidRPr="006E537E">
        <w:rPr>
          <w:rStyle w:val="Heading1Char"/>
          <w:rFonts w:ascii="Aptos" w:hAnsi="Aptos" w:cs="Segoe UI"/>
          <w:sz w:val="22"/>
          <w:szCs w:val="22"/>
        </w:rPr>
        <w:t xml:space="preserve"> </w:t>
      </w:r>
      <w:r w:rsidR="006E537E">
        <w:rPr>
          <w:rStyle w:val="normaltextrun"/>
          <w:rFonts w:ascii="Aptos" w:eastAsiaTheme="majorEastAsia" w:hAnsi="Aptos" w:cs="Segoe UI"/>
          <w:sz w:val="22"/>
          <w:szCs w:val="22"/>
        </w:rPr>
        <w:t>if required.</w:t>
      </w:r>
      <w:r w:rsidR="00C02873">
        <w:rPr>
          <w:rStyle w:val="normaltextrun"/>
          <w:rFonts w:ascii="Aptos" w:eastAsiaTheme="majorEastAsia" w:hAnsi="Aptos" w:cs="Segoe UI"/>
          <w:sz w:val="22"/>
          <w:szCs w:val="22"/>
        </w:rPr>
        <w:t> </w:t>
      </w:r>
      <w:r w:rsidR="00C02873">
        <w:rPr>
          <w:rStyle w:val="eop"/>
          <w:rFonts w:ascii="Aptos" w:eastAsiaTheme="majorEastAsia" w:hAnsi="Aptos" w:cs="Segoe UI"/>
          <w:sz w:val="22"/>
          <w:szCs w:val="22"/>
        </w:rPr>
        <w:t> </w:t>
      </w:r>
    </w:p>
    <w:p w14:paraId="16B1C2ED" w14:textId="58E440D1" w:rsidR="002715D8" w:rsidRDefault="002715D8" w:rsidP="00C02873">
      <w:pPr>
        <w:pStyle w:val="paragraph"/>
        <w:spacing w:before="0" w:beforeAutospacing="0" w:after="0" w:afterAutospacing="0"/>
        <w:ind w:left="426"/>
        <w:textAlignment w:val="baseline"/>
        <w:rPr>
          <w:rStyle w:val="normaltextrun"/>
          <w:rFonts w:ascii="Aptos" w:eastAsiaTheme="majorEastAsia" w:hAnsi="Aptos" w:cs="Segoe UI"/>
          <w:b/>
          <w:bCs/>
          <w:sz w:val="22"/>
          <w:szCs w:val="22"/>
        </w:rPr>
      </w:pPr>
    </w:p>
    <w:p w14:paraId="7D454495" w14:textId="787FAA58" w:rsidR="00C02873" w:rsidRDefault="00C02873" w:rsidP="00C02873">
      <w:pPr>
        <w:pStyle w:val="paragraph"/>
        <w:spacing w:before="0" w:beforeAutospacing="0" w:after="0" w:afterAutospacing="0"/>
        <w:ind w:left="426"/>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 xml:space="preserve">3. Verify </w:t>
      </w:r>
      <w:r w:rsidR="00427ACD">
        <w:rPr>
          <w:rStyle w:val="normaltextrun"/>
          <w:rFonts w:ascii="Aptos" w:eastAsiaTheme="majorEastAsia" w:hAnsi="Aptos" w:cs="Segoe UI"/>
          <w:b/>
          <w:bCs/>
          <w:sz w:val="22"/>
          <w:szCs w:val="22"/>
        </w:rPr>
        <w:t>y</w:t>
      </w:r>
      <w:r>
        <w:rPr>
          <w:rStyle w:val="normaltextrun"/>
          <w:rFonts w:ascii="Aptos" w:eastAsiaTheme="majorEastAsia" w:hAnsi="Aptos" w:cs="Segoe UI"/>
          <w:b/>
          <w:bCs/>
          <w:sz w:val="22"/>
          <w:szCs w:val="22"/>
        </w:rPr>
        <w:t xml:space="preserve">our </w:t>
      </w:r>
      <w:r w:rsidR="00427ACD">
        <w:rPr>
          <w:rStyle w:val="normaltextrun"/>
          <w:rFonts w:ascii="Aptos" w:eastAsiaTheme="majorEastAsia" w:hAnsi="Aptos" w:cs="Segoe UI"/>
          <w:b/>
          <w:bCs/>
          <w:sz w:val="22"/>
          <w:szCs w:val="22"/>
        </w:rPr>
        <w:t>b</w:t>
      </w:r>
      <w:r>
        <w:rPr>
          <w:rStyle w:val="normaltextrun"/>
          <w:rFonts w:ascii="Aptos" w:eastAsiaTheme="majorEastAsia" w:hAnsi="Aptos" w:cs="Segoe UI"/>
          <w:b/>
          <w:bCs/>
          <w:sz w:val="22"/>
          <w:szCs w:val="22"/>
        </w:rPr>
        <w:t xml:space="preserve">ank </w:t>
      </w:r>
      <w:r w:rsidR="00427ACD">
        <w:rPr>
          <w:rStyle w:val="normaltextrun"/>
          <w:rFonts w:ascii="Aptos" w:eastAsiaTheme="majorEastAsia" w:hAnsi="Aptos" w:cs="Segoe UI"/>
          <w:b/>
          <w:bCs/>
          <w:sz w:val="22"/>
          <w:szCs w:val="22"/>
        </w:rPr>
        <w:t>a</w:t>
      </w:r>
      <w:r>
        <w:rPr>
          <w:rStyle w:val="normaltextrun"/>
          <w:rFonts w:ascii="Aptos" w:eastAsiaTheme="majorEastAsia" w:hAnsi="Aptos" w:cs="Segoe UI"/>
          <w:b/>
          <w:bCs/>
          <w:sz w:val="22"/>
          <w:szCs w:val="22"/>
        </w:rPr>
        <w:t>ccount (</w:t>
      </w:r>
      <w:r w:rsidR="00427ACD">
        <w:rPr>
          <w:rStyle w:val="normaltextrun"/>
          <w:rFonts w:ascii="Aptos" w:eastAsiaTheme="majorEastAsia" w:hAnsi="Aptos" w:cs="Segoe UI"/>
          <w:b/>
          <w:bCs/>
          <w:sz w:val="22"/>
          <w:szCs w:val="22"/>
        </w:rPr>
        <w:t>c</w:t>
      </w:r>
      <w:r>
        <w:rPr>
          <w:rStyle w:val="normaltextrun"/>
          <w:rFonts w:ascii="Aptos" w:eastAsiaTheme="majorEastAsia" w:hAnsi="Aptos" w:cs="Segoe UI"/>
          <w:b/>
          <w:bCs/>
          <w:sz w:val="22"/>
          <w:szCs w:val="22"/>
        </w:rPr>
        <w:t xml:space="preserve">hoose a </w:t>
      </w:r>
      <w:r w:rsidR="00427ACD">
        <w:rPr>
          <w:rStyle w:val="normaltextrun"/>
          <w:rFonts w:ascii="Aptos" w:eastAsiaTheme="majorEastAsia" w:hAnsi="Aptos" w:cs="Segoe UI"/>
          <w:b/>
          <w:bCs/>
          <w:sz w:val="22"/>
          <w:szCs w:val="22"/>
        </w:rPr>
        <w:t>m</w:t>
      </w:r>
      <w:r>
        <w:rPr>
          <w:rStyle w:val="normaltextrun"/>
          <w:rFonts w:ascii="Aptos" w:eastAsiaTheme="majorEastAsia" w:hAnsi="Aptos" w:cs="Segoe UI"/>
          <w:b/>
          <w:bCs/>
          <w:sz w:val="22"/>
          <w:szCs w:val="22"/>
        </w:rPr>
        <w:t>ethod):</w:t>
      </w:r>
      <w:r>
        <w:rPr>
          <w:rStyle w:val="eop"/>
          <w:rFonts w:ascii="Aptos" w:eastAsiaTheme="majorEastAsia" w:hAnsi="Aptos" w:cs="Segoe UI"/>
          <w:sz w:val="22"/>
          <w:szCs w:val="22"/>
        </w:rPr>
        <w:t> </w:t>
      </w:r>
    </w:p>
    <w:p w14:paraId="231D2900" w14:textId="77777777" w:rsidR="00F44F71" w:rsidRDefault="00F44F71" w:rsidP="00C02873">
      <w:pPr>
        <w:pStyle w:val="paragraph"/>
        <w:spacing w:before="0" w:beforeAutospacing="0" w:after="0" w:afterAutospacing="0"/>
        <w:ind w:left="426"/>
        <w:textAlignment w:val="baseline"/>
        <w:rPr>
          <w:rFonts w:ascii="Segoe UI" w:hAnsi="Segoe UI" w:cs="Segoe UI"/>
          <w:sz w:val="18"/>
          <w:szCs w:val="18"/>
        </w:rPr>
      </w:pPr>
    </w:p>
    <w:p w14:paraId="6EA765F0" w14:textId="0AD6E3E7" w:rsidR="00C02873" w:rsidRDefault="0095718A" w:rsidP="00327C72">
      <w:pPr>
        <w:pStyle w:val="paragraph"/>
        <w:spacing w:before="0" w:beforeAutospacing="0" w:after="0" w:afterAutospacing="0"/>
        <w:ind w:left="709"/>
        <w:textAlignment w:val="baseline"/>
        <w:rPr>
          <w:rFonts w:ascii="Segoe UI" w:hAnsi="Segoe UI" w:cs="Segoe UI"/>
          <w:sz w:val="18"/>
          <w:szCs w:val="18"/>
        </w:rPr>
      </w:pPr>
      <w:r>
        <w:rPr>
          <w:rFonts w:ascii="Aptos" w:eastAsiaTheme="majorEastAsia" w:hAnsi="Aptos" w:cs="Segoe UI"/>
          <w:b/>
          <w:bCs/>
          <w:noProof/>
          <w:color w:val="4C94D8"/>
          <w:sz w:val="22"/>
          <w:szCs w:val="22"/>
          <w14:ligatures w14:val="standardContextual"/>
        </w:rPr>
        <mc:AlternateContent>
          <mc:Choice Requires="wps">
            <w:drawing>
              <wp:anchor distT="0" distB="0" distL="114300" distR="114300" simplePos="0" relativeHeight="251666441" behindDoc="0" locked="0" layoutInCell="1" allowOverlap="1" wp14:anchorId="775A3904" wp14:editId="21849E28">
                <wp:simplePos x="0" y="0"/>
                <wp:positionH relativeFrom="column">
                  <wp:posOffset>2757170</wp:posOffset>
                </wp:positionH>
                <wp:positionV relativeFrom="paragraph">
                  <wp:posOffset>109855</wp:posOffset>
                </wp:positionV>
                <wp:extent cx="936000" cy="0"/>
                <wp:effectExtent l="0" t="76200" r="16510" b="95250"/>
                <wp:wrapNone/>
                <wp:docPr id="15648825" name="Straight Arrow Connector 11"/>
                <wp:cNvGraphicFramePr/>
                <a:graphic xmlns:a="http://schemas.openxmlformats.org/drawingml/2006/main">
                  <a:graphicData uri="http://schemas.microsoft.com/office/word/2010/wordprocessingShape">
                    <wps:wsp>
                      <wps:cNvCnPr/>
                      <wps:spPr>
                        <a:xfrm>
                          <a:off x="0" y="0"/>
                          <a:ext cx="936000" cy="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DBBBF2" id="_x0000_t32" coordsize="21600,21600" o:spt="32" o:oned="t" path="m,l21600,21600e" filled="f">
                <v:path arrowok="t" fillok="f" o:connecttype="none"/>
                <o:lock v:ext="edit" shapetype="t"/>
              </v:shapetype>
              <v:shape id="Straight Arrow Connector 11" o:spid="_x0000_s1026" type="#_x0000_t32" style="position:absolute;margin-left:217.1pt;margin-top:8.65pt;width:73.7pt;height:0;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" strokecolor="#156082 [3204]" strokeweight="1.75pt">
                <v:stroke endarrow="block" joinstyle="miter"/>
              </v:shape>
            </w:pict>
          </mc:Fallback>
        </mc:AlternateContent>
      </w:r>
      <w:r w:rsidR="007F1B4B">
        <w:rPr>
          <w:rStyle w:val="normaltextrun"/>
          <w:rFonts w:ascii="Aptos" w:eastAsiaTheme="majorEastAsia" w:hAnsi="Aptos" w:cs="Segoe UI"/>
          <w:b/>
          <w:bCs/>
          <w:color w:val="4C94D8"/>
          <w:sz w:val="22"/>
          <w:szCs w:val="22"/>
        </w:rPr>
        <w:t>Online</w:t>
      </w:r>
      <w:r w:rsidR="00C02873">
        <w:rPr>
          <w:rStyle w:val="normaltextrun"/>
          <w:rFonts w:ascii="Aptos" w:eastAsiaTheme="majorEastAsia" w:hAnsi="Aptos" w:cs="Segoe UI"/>
          <w:b/>
          <w:bCs/>
          <w:color w:val="4C94D8"/>
          <w:sz w:val="22"/>
          <w:szCs w:val="22"/>
        </w:rPr>
        <w:t xml:space="preserve"> </w:t>
      </w:r>
      <w:r w:rsidR="00427ACD">
        <w:rPr>
          <w:rStyle w:val="normaltextrun"/>
          <w:rFonts w:ascii="Aptos" w:eastAsiaTheme="majorEastAsia" w:hAnsi="Aptos" w:cs="Segoe UI"/>
          <w:b/>
          <w:bCs/>
          <w:color w:val="4C94D8"/>
          <w:sz w:val="22"/>
          <w:szCs w:val="22"/>
        </w:rPr>
        <w:t>m</w:t>
      </w:r>
      <w:r w:rsidR="00C02873">
        <w:rPr>
          <w:rStyle w:val="normaltextrun"/>
          <w:rFonts w:ascii="Aptos" w:eastAsiaTheme="majorEastAsia" w:hAnsi="Aptos" w:cs="Segoe UI"/>
          <w:b/>
          <w:bCs/>
          <w:color w:val="4C94D8"/>
          <w:sz w:val="22"/>
          <w:szCs w:val="22"/>
        </w:rPr>
        <w:t>ethod (Recommended):</w:t>
      </w:r>
      <w:r w:rsidR="00C02873">
        <w:rPr>
          <w:rStyle w:val="eop"/>
          <w:rFonts w:ascii="Aptos" w:eastAsiaTheme="majorEastAsia" w:hAnsi="Aptos" w:cs="Segoe UI"/>
          <w:color w:val="4C94D8"/>
          <w:sz w:val="22"/>
          <w:szCs w:val="22"/>
        </w:rPr>
        <w:t> </w:t>
      </w:r>
    </w:p>
    <w:p w14:paraId="26FE9FA0" w14:textId="27EFEA78" w:rsidR="00C02873" w:rsidRDefault="00C02873" w:rsidP="00661724">
      <w:pPr>
        <w:pStyle w:val="paragraph"/>
        <w:numPr>
          <w:ilvl w:val="0"/>
          <w:numId w:val="1"/>
        </w:numPr>
        <w:tabs>
          <w:tab w:val="clear" w:pos="720"/>
          <w:tab w:val="num" w:pos="-948"/>
        </w:tabs>
        <w:spacing w:before="0" w:beforeAutospacing="0" w:after="0" w:afterAutospacing="0"/>
        <w:ind w:left="1134" w:hanging="284"/>
        <w:textAlignment w:val="baseline"/>
        <w:rPr>
          <w:rFonts w:ascii="Aptos" w:hAnsi="Aptos" w:cs="Segoe UI"/>
          <w:sz w:val="22"/>
          <w:szCs w:val="22"/>
        </w:rPr>
      </w:pPr>
      <w:r>
        <w:rPr>
          <w:rStyle w:val="normaltextrun"/>
          <w:rFonts w:ascii="Aptos" w:eastAsiaTheme="majorEastAsia" w:hAnsi="Aptos" w:cs="Segoe UI"/>
          <w:sz w:val="22"/>
          <w:szCs w:val="22"/>
        </w:rPr>
        <w:t xml:space="preserve">Securely connect to your bank via a secure platform powered by </w:t>
      </w:r>
      <w:r w:rsidR="005A62CE" w:rsidRPr="005A62CE">
        <w:rPr>
          <w:rStyle w:val="normaltextrun"/>
          <w:rFonts w:ascii="Aptos" w:eastAsiaTheme="majorEastAsia" w:hAnsi="Aptos" w:cs="Segoe UI"/>
          <w:b/>
          <w:bCs/>
          <w:sz w:val="22"/>
          <w:szCs w:val="22"/>
        </w:rPr>
        <w:t>I</w:t>
      </w:r>
      <w:r>
        <w:rPr>
          <w:rStyle w:val="normaltextrun"/>
          <w:rFonts w:ascii="Aptos" w:eastAsiaTheme="majorEastAsia" w:hAnsi="Aptos" w:cs="Segoe UI"/>
          <w:b/>
          <w:bCs/>
          <w:sz w:val="22"/>
          <w:szCs w:val="22"/>
        </w:rPr>
        <w:t>llion</w:t>
      </w:r>
      <w:r>
        <w:rPr>
          <w:rStyle w:val="normaltextrun"/>
          <w:rFonts w:ascii="Aptos" w:eastAsiaTheme="majorEastAsia" w:hAnsi="Aptos" w:cs="Segoe UI"/>
          <w:sz w:val="22"/>
          <w:szCs w:val="22"/>
        </w:rPr>
        <w:t>, Australasia’s leading consumer and commercial credit bureau.  Illion is accredited by the Australian Competition &amp; Consumer Commission</w:t>
      </w:r>
      <w:r w:rsidR="00427ACD">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to provide Consumer Data Rights data.</w:t>
      </w:r>
      <w:r>
        <w:rPr>
          <w:rStyle w:val="eop"/>
          <w:rFonts w:ascii="Aptos" w:eastAsiaTheme="majorEastAsia" w:hAnsi="Aptos" w:cs="Segoe UI"/>
          <w:sz w:val="22"/>
          <w:szCs w:val="22"/>
        </w:rPr>
        <w:t> </w:t>
      </w:r>
    </w:p>
    <w:p w14:paraId="113E8549" w14:textId="15B3A8B7" w:rsidR="00C02873" w:rsidRDefault="00C02873" w:rsidP="00661724">
      <w:pPr>
        <w:pStyle w:val="paragraph"/>
        <w:numPr>
          <w:ilvl w:val="0"/>
          <w:numId w:val="1"/>
        </w:numPr>
        <w:tabs>
          <w:tab w:val="clear" w:pos="720"/>
          <w:tab w:val="num" w:pos="-948"/>
        </w:tabs>
        <w:spacing w:before="0" w:beforeAutospacing="0" w:after="0" w:afterAutospacing="0"/>
        <w:ind w:left="1134" w:hanging="284"/>
        <w:textAlignment w:val="baseline"/>
        <w:rPr>
          <w:rFonts w:ascii="Aptos" w:hAnsi="Aptos" w:cs="Segoe UI"/>
          <w:sz w:val="22"/>
          <w:szCs w:val="22"/>
        </w:rPr>
      </w:pPr>
      <w:r>
        <w:rPr>
          <w:rStyle w:val="normaltextrun"/>
          <w:rFonts w:ascii="Aptos" w:eastAsiaTheme="majorEastAsia" w:hAnsi="Aptos" w:cs="Segoe UI"/>
          <w:sz w:val="22"/>
          <w:szCs w:val="22"/>
        </w:rPr>
        <w:t>No credentials are stored</w:t>
      </w:r>
      <w:r w:rsidR="00D7719E">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only your account details are verified.</w:t>
      </w:r>
      <w:r>
        <w:rPr>
          <w:rStyle w:val="eop"/>
          <w:rFonts w:ascii="Aptos" w:eastAsiaTheme="majorEastAsia" w:hAnsi="Aptos" w:cs="Segoe UI"/>
          <w:sz w:val="22"/>
          <w:szCs w:val="22"/>
        </w:rPr>
        <w:t> </w:t>
      </w:r>
    </w:p>
    <w:p w14:paraId="268BF1ED" w14:textId="77777777" w:rsidR="00C02873" w:rsidRDefault="00C02873" w:rsidP="00661724">
      <w:pPr>
        <w:pStyle w:val="paragraph"/>
        <w:numPr>
          <w:ilvl w:val="0"/>
          <w:numId w:val="1"/>
        </w:numPr>
        <w:tabs>
          <w:tab w:val="clear" w:pos="720"/>
          <w:tab w:val="num" w:pos="-948"/>
        </w:tabs>
        <w:spacing w:before="0" w:beforeAutospacing="0" w:after="0" w:afterAutospacing="0"/>
        <w:ind w:left="1134" w:hanging="284"/>
        <w:textAlignment w:val="baseline"/>
        <w:rPr>
          <w:rFonts w:ascii="Aptos" w:hAnsi="Aptos" w:cs="Segoe UI"/>
          <w:sz w:val="22"/>
          <w:szCs w:val="22"/>
        </w:rPr>
      </w:pPr>
      <w:r>
        <w:rPr>
          <w:rStyle w:val="normaltextrun"/>
          <w:rFonts w:ascii="Aptos" w:eastAsiaTheme="majorEastAsia" w:hAnsi="Aptos" w:cs="Segoe UI"/>
          <w:sz w:val="22"/>
          <w:szCs w:val="22"/>
        </w:rPr>
        <w:t>Instantly verifies your BSB, account number, and account name.</w:t>
      </w:r>
      <w:r>
        <w:rPr>
          <w:rStyle w:val="eop"/>
          <w:rFonts w:ascii="Aptos" w:eastAsiaTheme="majorEastAsia" w:hAnsi="Aptos" w:cs="Segoe UI"/>
          <w:sz w:val="22"/>
          <w:szCs w:val="22"/>
        </w:rPr>
        <w:t> </w:t>
      </w:r>
    </w:p>
    <w:p w14:paraId="7BBC95A3" w14:textId="77777777" w:rsidR="002B3C26" w:rsidRDefault="002B3C26" w:rsidP="00C02873">
      <w:pPr>
        <w:pStyle w:val="paragraph"/>
        <w:spacing w:before="0" w:beforeAutospacing="0" w:after="0" w:afterAutospacing="0"/>
        <w:ind w:left="993"/>
        <w:textAlignment w:val="baseline"/>
        <w:rPr>
          <w:rStyle w:val="normaltextrun"/>
          <w:rFonts w:ascii="Aptos" w:eastAsiaTheme="majorEastAsia" w:hAnsi="Aptos" w:cs="Segoe UI"/>
          <w:b/>
          <w:bCs/>
          <w:color w:val="4C94D8"/>
          <w:sz w:val="22"/>
          <w:szCs w:val="22"/>
        </w:rPr>
      </w:pPr>
    </w:p>
    <w:p w14:paraId="61CCD19C" w14:textId="1C7F2ECD" w:rsidR="00C02873" w:rsidRDefault="007F1B4B" w:rsidP="00D7719E">
      <w:pPr>
        <w:pStyle w:val="paragraph"/>
        <w:spacing w:before="0" w:beforeAutospacing="0" w:after="0" w:afterAutospacing="0"/>
        <w:ind w:left="709"/>
        <w:textAlignment w:val="baseline"/>
        <w:rPr>
          <w:rFonts w:ascii="Segoe UI" w:hAnsi="Segoe UI" w:cs="Segoe UI"/>
          <w:sz w:val="18"/>
          <w:szCs w:val="18"/>
        </w:rPr>
      </w:pPr>
      <w:r>
        <w:rPr>
          <w:rStyle w:val="normaltextrun"/>
          <w:rFonts w:ascii="Aptos" w:eastAsiaTheme="majorEastAsia" w:hAnsi="Aptos" w:cs="Segoe UI"/>
          <w:b/>
          <w:bCs/>
          <w:color w:val="4C94D8"/>
          <w:sz w:val="22"/>
          <w:szCs w:val="22"/>
        </w:rPr>
        <w:t>Manual</w:t>
      </w:r>
      <w:r w:rsidR="00C02873">
        <w:rPr>
          <w:rStyle w:val="normaltextrun"/>
          <w:rFonts w:ascii="Aptos" w:eastAsiaTheme="majorEastAsia" w:hAnsi="Aptos" w:cs="Segoe UI"/>
          <w:b/>
          <w:bCs/>
          <w:color w:val="4C94D8"/>
          <w:sz w:val="22"/>
          <w:szCs w:val="22"/>
        </w:rPr>
        <w:t xml:space="preserve"> </w:t>
      </w:r>
      <w:r w:rsidR="006F5C84">
        <w:rPr>
          <w:rStyle w:val="normaltextrun"/>
          <w:rFonts w:ascii="Aptos" w:eastAsiaTheme="majorEastAsia" w:hAnsi="Aptos" w:cs="Segoe UI"/>
          <w:b/>
          <w:bCs/>
          <w:color w:val="4C94D8"/>
          <w:sz w:val="22"/>
          <w:szCs w:val="22"/>
        </w:rPr>
        <w:t xml:space="preserve">Upload </w:t>
      </w:r>
      <w:r w:rsidR="00427ACD">
        <w:rPr>
          <w:rStyle w:val="normaltextrun"/>
          <w:rFonts w:ascii="Aptos" w:eastAsiaTheme="majorEastAsia" w:hAnsi="Aptos" w:cs="Segoe UI"/>
          <w:b/>
          <w:bCs/>
          <w:color w:val="4C94D8"/>
          <w:sz w:val="22"/>
          <w:szCs w:val="22"/>
        </w:rPr>
        <w:t>m</w:t>
      </w:r>
      <w:r w:rsidR="00C02873">
        <w:rPr>
          <w:rStyle w:val="normaltextrun"/>
          <w:rFonts w:ascii="Aptos" w:eastAsiaTheme="majorEastAsia" w:hAnsi="Aptos" w:cs="Segoe UI"/>
          <w:b/>
          <w:bCs/>
          <w:color w:val="4C94D8"/>
          <w:sz w:val="22"/>
          <w:szCs w:val="22"/>
        </w:rPr>
        <w:t>ethod:</w:t>
      </w:r>
      <w:r w:rsidR="00C02873">
        <w:rPr>
          <w:rStyle w:val="eop"/>
          <w:rFonts w:ascii="Aptos" w:eastAsiaTheme="majorEastAsia" w:hAnsi="Aptos" w:cs="Segoe UI"/>
          <w:color w:val="4C94D8"/>
          <w:sz w:val="22"/>
          <w:szCs w:val="22"/>
        </w:rPr>
        <w:t> </w:t>
      </w:r>
    </w:p>
    <w:p w14:paraId="3ED61C91" w14:textId="77777777" w:rsidR="00A801E3" w:rsidRPr="00A801E3" w:rsidRDefault="00A801E3" w:rsidP="00D7719E">
      <w:pPr>
        <w:pStyle w:val="paragraph"/>
        <w:numPr>
          <w:ilvl w:val="0"/>
          <w:numId w:val="1"/>
        </w:numPr>
        <w:tabs>
          <w:tab w:val="clear" w:pos="720"/>
          <w:tab w:val="num" w:pos="-948"/>
        </w:tabs>
        <w:spacing w:before="0" w:beforeAutospacing="0" w:after="0" w:afterAutospacing="0"/>
        <w:ind w:left="1134" w:hanging="284"/>
        <w:textAlignment w:val="baseline"/>
        <w:rPr>
          <w:rStyle w:val="normaltextrun"/>
          <w:rFonts w:eastAsiaTheme="majorEastAsia"/>
        </w:rPr>
      </w:pPr>
      <w:r>
        <w:rPr>
          <w:rStyle w:val="normaltextrun"/>
          <w:rFonts w:ascii="Aptos" w:eastAsiaTheme="majorEastAsia" w:hAnsi="Aptos" w:cs="Segoe UI"/>
          <w:sz w:val="22"/>
          <w:szCs w:val="22"/>
        </w:rPr>
        <w:t>Upload two PDF bank statements (JPG or other formats are not accepted) from two different months within the last six months. Transaction details may be redacted</w:t>
      </w:r>
      <w:r w:rsidRPr="00A801E3">
        <w:rPr>
          <w:rStyle w:val="normaltextrun"/>
          <w:rFonts w:eastAsiaTheme="majorEastAsia"/>
        </w:rPr>
        <w:t>.</w:t>
      </w:r>
    </w:p>
    <w:p w14:paraId="3712AB16" w14:textId="77777777" w:rsidR="00A801E3" w:rsidRPr="00A801E3" w:rsidRDefault="00A801E3" w:rsidP="00D7719E">
      <w:pPr>
        <w:pStyle w:val="paragraph"/>
        <w:numPr>
          <w:ilvl w:val="0"/>
          <w:numId w:val="1"/>
        </w:numPr>
        <w:tabs>
          <w:tab w:val="clear" w:pos="720"/>
          <w:tab w:val="num" w:pos="-948"/>
        </w:tabs>
        <w:spacing w:before="0" w:beforeAutospacing="0" w:after="0" w:afterAutospacing="0"/>
        <w:ind w:left="1134" w:hanging="284"/>
        <w:textAlignment w:val="baseline"/>
        <w:rPr>
          <w:rStyle w:val="normaltextrun"/>
          <w:rFonts w:eastAsiaTheme="majorEastAsia"/>
        </w:rPr>
      </w:pPr>
      <w:r>
        <w:rPr>
          <w:rStyle w:val="normaltextrun"/>
          <w:rFonts w:ascii="Aptos" w:eastAsiaTheme="majorEastAsia" w:hAnsi="Aptos" w:cs="Segoe UI"/>
          <w:sz w:val="22"/>
          <w:szCs w:val="22"/>
        </w:rPr>
        <w:t>A verification expert from Satori will call you to confirm the details </w:t>
      </w:r>
      <w:r w:rsidRPr="00A801E3">
        <w:rPr>
          <w:rStyle w:val="normaltextrun"/>
          <w:rFonts w:eastAsiaTheme="majorEastAsia"/>
        </w:rPr>
        <w:t> </w:t>
      </w:r>
    </w:p>
    <w:p w14:paraId="5FC76DC0" w14:textId="629A1B57" w:rsidR="00C02873" w:rsidRDefault="00C02873" w:rsidP="00C02873">
      <w:pPr>
        <w:pStyle w:val="paragraph"/>
        <w:spacing w:before="0" w:beforeAutospacing="0" w:after="0" w:afterAutospacing="0"/>
        <w:ind w:left="1276"/>
        <w:textAlignment w:val="baseline"/>
        <w:rPr>
          <w:rFonts w:ascii="Segoe UI" w:hAnsi="Segoe UI" w:cs="Segoe UI"/>
          <w:sz w:val="18"/>
          <w:szCs w:val="18"/>
        </w:rPr>
      </w:pPr>
      <w:r>
        <w:rPr>
          <w:rFonts w:ascii="Segoe UI" w:eastAsiaTheme="majorEastAsia" w:hAnsi="Segoe UI" w:cs="Segoe UI"/>
          <w:noProof/>
          <w:sz w:val="18"/>
          <w:szCs w:val="18"/>
        </w:rPr>
        <w:drawing>
          <wp:inline distT="0" distB="0" distL="0" distR="0" wp14:anchorId="0332FF2C" wp14:editId="09CB9830">
            <wp:extent cx="8255" cy="8255"/>
            <wp:effectExtent l="0" t="0" r="0" b="0"/>
            <wp:docPr id="1271929388"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Aptos" w:eastAsiaTheme="majorEastAsia" w:hAnsi="Aptos" w:cs="Segoe UI"/>
          <w:sz w:val="22"/>
          <w:szCs w:val="22"/>
        </w:rPr>
        <w:t> </w:t>
      </w:r>
    </w:p>
    <w:p w14:paraId="00CA51EB" w14:textId="7769EC16"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Why </w:t>
      </w:r>
      <w:r w:rsidR="00893D8A">
        <w:rPr>
          <w:rStyle w:val="normaltextrun"/>
          <w:rFonts w:ascii="Aptos Display" w:eastAsiaTheme="majorEastAsia" w:hAnsi="Aptos Display" w:cs="Segoe UI"/>
          <w:color w:val="0F4761"/>
          <w:sz w:val="32"/>
          <w:szCs w:val="32"/>
        </w:rPr>
        <w:t>d</w:t>
      </w:r>
      <w:r>
        <w:rPr>
          <w:rStyle w:val="normaltextrun"/>
          <w:rFonts w:ascii="Aptos Display" w:eastAsiaTheme="majorEastAsia" w:hAnsi="Aptos Display" w:cs="Segoe UI"/>
          <w:color w:val="0F4761"/>
          <w:sz w:val="32"/>
          <w:szCs w:val="32"/>
        </w:rPr>
        <w:t xml:space="preserve">id I </w:t>
      </w:r>
      <w:r w:rsidR="00893D8A">
        <w:rPr>
          <w:rStyle w:val="normaltextrun"/>
          <w:rFonts w:ascii="Aptos Display" w:eastAsiaTheme="majorEastAsia" w:hAnsi="Aptos Display" w:cs="Segoe UI"/>
          <w:color w:val="0F4761"/>
          <w:sz w:val="32"/>
          <w:szCs w:val="32"/>
        </w:rPr>
        <w:t>r</w:t>
      </w:r>
      <w:r>
        <w:rPr>
          <w:rStyle w:val="normaltextrun"/>
          <w:rFonts w:ascii="Aptos Display" w:eastAsiaTheme="majorEastAsia" w:hAnsi="Aptos Display" w:cs="Segoe UI"/>
          <w:color w:val="0F4761"/>
          <w:sz w:val="32"/>
          <w:szCs w:val="32"/>
        </w:rPr>
        <w:t xml:space="preserve">eceive an </w:t>
      </w:r>
      <w:r w:rsidR="00893D8A">
        <w:rPr>
          <w:rStyle w:val="normaltextrun"/>
          <w:rFonts w:ascii="Aptos Display" w:eastAsiaTheme="majorEastAsia" w:hAnsi="Aptos Display" w:cs="Segoe UI"/>
          <w:color w:val="0F4761"/>
          <w:sz w:val="32"/>
          <w:szCs w:val="32"/>
        </w:rPr>
        <w:t>e</w:t>
      </w:r>
      <w:r>
        <w:rPr>
          <w:rStyle w:val="normaltextrun"/>
          <w:rFonts w:ascii="Aptos Display" w:eastAsiaTheme="majorEastAsia" w:hAnsi="Aptos Display" w:cs="Segoe UI"/>
          <w:color w:val="0F4761"/>
          <w:sz w:val="32"/>
          <w:szCs w:val="32"/>
        </w:rPr>
        <w:t>mail from Ok2Pay?</w:t>
      </w:r>
      <w:r>
        <w:rPr>
          <w:rStyle w:val="eop"/>
          <w:rFonts w:ascii="Aptos Display" w:eastAsiaTheme="majorEastAsia" w:hAnsi="Aptos Display" w:cs="Segoe UI"/>
          <w:color w:val="0F4761"/>
          <w:sz w:val="32"/>
          <w:szCs w:val="32"/>
        </w:rPr>
        <w:t> </w:t>
      </w:r>
    </w:p>
    <w:p w14:paraId="56900CCE" w14:textId="77777777" w:rsidR="00E8132B" w:rsidRDefault="00E8132B" w:rsidP="00D441FB">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ptos" w:eastAsiaTheme="majorEastAsia" w:hAnsi="Aptos" w:cs="Segoe UI"/>
          <w:sz w:val="22"/>
          <w:szCs w:val="22"/>
        </w:rPr>
        <w:t>CITS</w:t>
      </w:r>
      <w:r w:rsidRPr="00ED29C6">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 xml:space="preserve">has engaged Ok2Pay to verify supplier records. This is a routine process and not related to a specific invoice or payment. If you wish to confirm the legitimacy of the request, please contact the Accounts Payable team directly at </w:t>
      </w:r>
      <w:hyperlink r:id="rId19" w:history="1">
        <w:r w:rsidRPr="000070CF">
          <w:rPr>
            <w:rStyle w:val="Hyperlink"/>
            <w:rFonts w:ascii="Aptos" w:eastAsiaTheme="majorEastAsia" w:hAnsi="Aptos" w:cs="Segoe UI"/>
            <w:sz w:val="22"/>
            <w:szCs w:val="22"/>
          </w:rPr>
          <w:t>accountspayable@cits.wa.gov.au</w:t>
        </w:r>
      </w:hyperlink>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0503457B" w14:textId="57C2F9E6" w:rsidR="00C02873" w:rsidRDefault="00E8132B" w:rsidP="00C02873">
      <w:pPr>
        <w:pStyle w:val="paragraph"/>
        <w:spacing w:before="0" w:beforeAutospacing="0" w:after="0" w:afterAutospacing="0"/>
        <w:textAlignment w:val="baseline"/>
        <w:rPr>
          <w:rFonts w:ascii="Segoe UI" w:hAnsi="Segoe UI" w:cs="Segoe UI"/>
          <w:sz w:val="18"/>
          <w:szCs w:val="18"/>
        </w:rPr>
      </w:pPr>
      <w:r>
        <w:rPr>
          <w:rFonts w:ascii="Segoe UI" w:eastAsiaTheme="majorEastAsia" w:hAnsi="Segoe UI" w:cs="Segoe UI"/>
          <w:noProof/>
          <w:sz w:val="18"/>
          <w:szCs w:val="18"/>
        </w:rPr>
        <w:drawing>
          <wp:inline distT="0" distB="0" distL="0" distR="0" wp14:anchorId="3E841D88" wp14:editId="6D6DCE6F">
            <wp:extent cx="8255" cy="8255"/>
            <wp:effectExtent l="0" t="0" r="0" b="0"/>
            <wp:docPr id="554284414"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Aptos" w:eastAsiaTheme="majorEastAsia" w:hAnsi="Aptos" w:cs="Segoe UI"/>
          <w:sz w:val="22"/>
          <w:szCs w:val="22"/>
        </w:rPr>
        <w:t> </w:t>
      </w:r>
      <w:r w:rsidR="00C02873">
        <w:rPr>
          <w:rFonts w:ascii="Segoe UI" w:eastAsiaTheme="majorEastAsia" w:hAnsi="Segoe UI" w:cs="Segoe UI"/>
          <w:noProof/>
          <w:sz w:val="18"/>
          <w:szCs w:val="18"/>
        </w:rPr>
        <w:drawing>
          <wp:inline distT="0" distB="0" distL="0" distR="0" wp14:anchorId="5673FB1F" wp14:editId="70676DDA">
            <wp:extent cx="8255" cy="8255"/>
            <wp:effectExtent l="0" t="0" r="0" b="0"/>
            <wp:docPr id="231129096"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C02873">
        <w:rPr>
          <w:rStyle w:val="eop"/>
          <w:rFonts w:ascii="Aptos" w:eastAsiaTheme="majorEastAsia" w:hAnsi="Aptos" w:cs="Segoe UI"/>
          <w:sz w:val="22"/>
          <w:szCs w:val="22"/>
        </w:rPr>
        <w:t> </w:t>
      </w:r>
    </w:p>
    <w:p w14:paraId="73530598" w14:textId="77777777" w:rsidR="003E3D30" w:rsidRDefault="003E3D30">
      <w:pPr>
        <w:rPr>
          <w:rStyle w:val="normaltextrun"/>
          <w:rFonts w:ascii="Aptos Display" w:eastAsiaTheme="majorEastAsia" w:hAnsi="Aptos Display" w:cs="Segoe UI"/>
          <w:color w:val="0F4761"/>
          <w:kern w:val="0"/>
          <w:sz w:val="32"/>
          <w:szCs w:val="32"/>
          <w:lang w:eastAsia="en-AU"/>
          <w14:ligatures w14:val="none"/>
        </w:rPr>
      </w:pPr>
      <w:r>
        <w:rPr>
          <w:rStyle w:val="normaltextrun"/>
          <w:rFonts w:ascii="Aptos Display" w:eastAsiaTheme="majorEastAsia" w:hAnsi="Aptos Display" w:cs="Segoe UI"/>
          <w:color w:val="0F4761"/>
          <w:sz w:val="32"/>
          <w:szCs w:val="32"/>
        </w:rPr>
        <w:br w:type="page"/>
      </w:r>
    </w:p>
    <w:p w14:paraId="55084120" w14:textId="77777777" w:rsidR="003E3D30" w:rsidRDefault="003E3D30" w:rsidP="00C02873">
      <w:pPr>
        <w:pStyle w:val="paragraph"/>
        <w:spacing w:before="0" w:beforeAutospacing="0" w:after="0" w:afterAutospacing="0"/>
        <w:textAlignment w:val="baseline"/>
        <w:rPr>
          <w:rStyle w:val="normaltextrun"/>
          <w:rFonts w:ascii="Aptos Display" w:eastAsiaTheme="majorEastAsia" w:hAnsi="Aptos Display" w:cs="Segoe UI"/>
          <w:color w:val="0F4761"/>
          <w:sz w:val="32"/>
          <w:szCs w:val="32"/>
        </w:rPr>
      </w:pPr>
    </w:p>
    <w:p w14:paraId="73EE209A" w14:textId="77777777" w:rsidR="00C47AE4" w:rsidRDefault="00C47AE4" w:rsidP="00C02873">
      <w:pPr>
        <w:pStyle w:val="paragraph"/>
        <w:spacing w:before="0" w:beforeAutospacing="0" w:after="0" w:afterAutospacing="0"/>
        <w:textAlignment w:val="baseline"/>
        <w:rPr>
          <w:rStyle w:val="normaltextrun"/>
          <w:rFonts w:ascii="Aptos Display" w:eastAsiaTheme="majorEastAsia" w:hAnsi="Aptos Display" w:cs="Segoe UI"/>
          <w:color w:val="0F4761"/>
          <w:sz w:val="32"/>
          <w:szCs w:val="32"/>
        </w:rPr>
      </w:pPr>
    </w:p>
    <w:p w14:paraId="698D3EB2" w14:textId="38B751AD"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Why </w:t>
      </w:r>
      <w:r w:rsidR="009273A0">
        <w:rPr>
          <w:rStyle w:val="normaltextrun"/>
          <w:rFonts w:ascii="Aptos Display" w:eastAsiaTheme="majorEastAsia" w:hAnsi="Aptos Display" w:cs="Segoe UI"/>
          <w:color w:val="0F4761"/>
          <w:sz w:val="32"/>
          <w:szCs w:val="32"/>
        </w:rPr>
        <w:t>i</w:t>
      </w:r>
      <w:r>
        <w:rPr>
          <w:rStyle w:val="normaltextrun"/>
          <w:rFonts w:ascii="Aptos Display" w:eastAsiaTheme="majorEastAsia" w:hAnsi="Aptos Display" w:cs="Segoe UI"/>
          <w:color w:val="0F4761"/>
          <w:sz w:val="32"/>
          <w:szCs w:val="32"/>
        </w:rPr>
        <w:t xml:space="preserve">s </w:t>
      </w:r>
      <w:r w:rsidR="009273A0">
        <w:rPr>
          <w:rStyle w:val="normaltextrun"/>
          <w:rFonts w:ascii="Aptos Display" w:eastAsiaTheme="majorEastAsia" w:hAnsi="Aptos Display" w:cs="Segoe UI"/>
          <w:color w:val="0F4761"/>
          <w:sz w:val="32"/>
          <w:szCs w:val="32"/>
        </w:rPr>
        <w:t>t</w:t>
      </w:r>
      <w:r>
        <w:rPr>
          <w:rStyle w:val="normaltextrun"/>
          <w:rFonts w:ascii="Aptos Display" w:eastAsiaTheme="majorEastAsia" w:hAnsi="Aptos Display" w:cs="Segoe UI"/>
          <w:color w:val="0F4761"/>
          <w:sz w:val="32"/>
          <w:szCs w:val="32"/>
        </w:rPr>
        <w:t xml:space="preserve">his </w:t>
      </w:r>
      <w:r w:rsidR="009273A0">
        <w:rPr>
          <w:rStyle w:val="normaltextrun"/>
          <w:rFonts w:ascii="Aptos Display" w:eastAsiaTheme="majorEastAsia" w:hAnsi="Aptos Display" w:cs="Segoe UI"/>
          <w:color w:val="0F4761"/>
          <w:sz w:val="32"/>
          <w:szCs w:val="32"/>
        </w:rPr>
        <w:t>v</w:t>
      </w:r>
      <w:r>
        <w:rPr>
          <w:rStyle w:val="normaltextrun"/>
          <w:rFonts w:ascii="Aptos Display" w:eastAsiaTheme="majorEastAsia" w:hAnsi="Aptos Display" w:cs="Segoe UI"/>
          <w:color w:val="0F4761"/>
          <w:sz w:val="32"/>
          <w:szCs w:val="32"/>
        </w:rPr>
        <w:t xml:space="preserve">erification </w:t>
      </w:r>
      <w:r w:rsidR="009273A0">
        <w:rPr>
          <w:rStyle w:val="normaltextrun"/>
          <w:rFonts w:ascii="Aptos Display" w:eastAsiaTheme="majorEastAsia" w:hAnsi="Aptos Display" w:cs="Segoe UI"/>
          <w:color w:val="0F4761"/>
          <w:sz w:val="32"/>
          <w:szCs w:val="32"/>
        </w:rPr>
        <w:t>n</w:t>
      </w:r>
      <w:r>
        <w:rPr>
          <w:rStyle w:val="normaltextrun"/>
          <w:rFonts w:ascii="Aptos Display" w:eastAsiaTheme="majorEastAsia" w:hAnsi="Aptos Display" w:cs="Segoe UI"/>
          <w:color w:val="0F4761"/>
          <w:sz w:val="32"/>
          <w:szCs w:val="32"/>
        </w:rPr>
        <w:t>ecessary?</w:t>
      </w:r>
      <w:r>
        <w:rPr>
          <w:rStyle w:val="eop"/>
          <w:rFonts w:ascii="Aptos Display" w:eastAsiaTheme="majorEastAsia" w:hAnsi="Aptos Display" w:cs="Segoe UI"/>
          <w:color w:val="0F4761"/>
          <w:sz w:val="32"/>
          <w:szCs w:val="32"/>
        </w:rPr>
        <w:t> </w:t>
      </w:r>
    </w:p>
    <w:p w14:paraId="52838C5D" w14:textId="77777777" w:rsidR="00921BBF" w:rsidRDefault="00921BBF" w:rsidP="00921BBF">
      <w:pPr>
        <w:pStyle w:val="paragraph"/>
        <w:numPr>
          <w:ilvl w:val="0"/>
          <w:numId w:val="8"/>
        </w:numPr>
        <w:spacing w:before="0" w:beforeAutospacing="0" w:after="0" w:afterAutospacing="0"/>
        <w:ind w:left="426"/>
        <w:jc w:val="both"/>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Banks do not automatically verify that bank account names match account numbers when processing payments, which can be exploited by fraudsters to redirect funds.</w:t>
      </w:r>
    </w:p>
    <w:p w14:paraId="1BAC9CB6" w14:textId="77777777" w:rsidR="00921BBF" w:rsidRDefault="00921BBF" w:rsidP="00921BBF">
      <w:pPr>
        <w:pStyle w:val="paragraph"/>
        <w:numPr>
          <w:ilvl w:val="0"/>
          <w:numId w:val="8"/>
        </w:numPr>
        <w:spacing w:before="0" w:beforeAutospacing="0" w:after="0" w:afterAutospacing="0"/>
        <w:ind w:left="426"/>
        <w:jc w:val="both"/>
        <w:textAlignment w:val="baseline"/>
        <w:rPr>
          <w:rFonts w:ascii="Segoe UI" w:hAnsi="Segoe UI" w:cs="Segoe UI"/>
          <w:sz w:val="18"/>
          <w:szCs w:val="18"/>
        </w:rPr>
      </w:pPr>
    </w:p>
    <w:p w14:paraId="3B6EBDC2" w14:textId="2F950F72" w:rsidR="004A78B7" w:rsidRDefault="00921BBF" w:rsidP="00A97762">
      <w:pPr>
        <w:pStyle w:val="paragraph"/>
        <w:numPr>
          <w:ilvl w:val="0"/>
          <w:numId w:val="8"/>
        </w:numPr>
        <w:spacing w:before="0" w:beforeAutospacing="0" w:after="0" w:afterAutospacing="0"/>
        <w:ind w:left="426"/>
        <w:jc w:val="both"/>
        <w:textAlignment w:val="baseline"/>
        <w:rPr>
          <w:rFonts w:ascii="Segoe UI" w:hAnsi="Segoe UI" w:cs="Segoe UI"/>
          <w:sz w:val="18"/>
          <w:szCs w:val="18"/>
        </w:rPr>
      </w:pPr>
      <w:r>
        <w:rPr>
          <w:rStyle w:val="normaltextrun"/>
          <w:rFonts w:ascii="Aptos" w:eastAsiaTheme="majorEastAsia" w:hAnsi="Aptos" w:cs="Segoe UI"/>
          <w:sz w:val="22"/>
          <w:szCs w:val="22"/>
        </w:rPr>
        <w:t>This verification protects your business and all of CITS customers, ensuring that payments are made securely, timely and accurately.</w:t>
      </w:r>
    </w:p>
    <w:p w14:paraId="7EE570C8" w14:textId="77777777" w:rsidR="00A97762" w:rsidRPr="00A97762" w:rsidRDefault="00A97762" w:rsidP="00A97762">
      <w:pPr>
        <w:pStyle w:val="paragraph"/>
        <w:numPr>
          <w:ilvl w:val="0"/>
          <w:numId w:val="8"/>
        </w:numPr>
        <w:spacing w:before="0" w:beforeAutospacing="0" w:after="0" w:afterAutospacing="0"/>
        <w:ind w:left="426"/>
        <w:jc w:val="both"/>
        <w:textAlignment w:val="baseline"/>
        <w:rPr>
          <w:rStyle w:val="normaltextrun"/>
          <w:rFonts w:ascii="Segoe UI" w:hAnsi="Segoe UI" w:cs="Segoe UI"/>
          <w:sz w:val="18"/>
          <w:szCs w:val="18"/>
        </w:rPr>
      </w:pPr>
    </w:p>
    <w:p w14:paraId="6A9220FE" w14:textId="430EB6A7"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Why </w:t>
      </w:r>
      <w:r w:rsidR="006F7FE7">
        <w:rPr>
          <w:rStyle w:val="normaltextrun"/>
          <w:rFonts w:ascii="Aptos Display" w:eastAsiaTheme="majorEastAsia" w:hAnsi="Aptos Display" w:cs="Segoe UI"/>
          <w:color w:val="0F4761"/>
          <w:sz w:val="32"/>
          <w:szCs w:val="32"/>
        </w:rPr>
        <w:t>d</w:t>
      </w:r>
      <w:r>
        <w:rPr>
          <w:rStyle w:val="normaltextrun"/>
          <w:rFonts w:ascii="Aptos Display" w:eastAsiaTheme="majorEastAsia" w:hAnsi="Aptos Display" w:cs="Segoe UI"/>
          <w:color w:val="0F4761"/>
          <w:sz w:val="32"/>
          <w:szCs w:val="32"/>
        </w:rPr>
        <w:t xml:space="preserve">id I </w:t>
      </w:r>
      <w:r w:rsidR="006F7FE7">
        <w:rPr>
          <w:rStyle w:val="normaltextrun"/>
          <w:rFonts w:ascii="Aptos Display" w:eastAsiaTheme="majorEastAsia" w:hAnsi="Aptos Display" w:cs="Segoe UI"/>
          <w:color w:val="0F4761"/>
          <w:sz w:val="32"/>
          <w:szCs w:val="32"/>
        </w:rPr>
        <w:t>r</w:t>
      </w:r>
      <w:r>
        <w:rPr>
          <w:rStyle w:val="normaltextrun"/>
          <w:rFonts w:ascii="Aptos Display" w:eastAsiaTheme="majorEastAsia" w:hAnsi="Aptos Display" w:cs="Segoe UI"/>
          <w:color w:val="0F4761"/>
          <w:sz w:val="32"/>
          <w:szCs w:val="32"/>
        </w:rPr>
        <w:t xml:space="preserve">eceive a </w:t>
      </w:r>
      <w:r w:rsidR="006F7FE7">
        <w:rPr>
          <w:rStyle w:val="normaltextrun"/>
          <w:rFonts w:ascii="Aptos Display" w:eastAsiaTheme="majorEastAsia" w:hAnsi="Aptos Display" w:cs="Segoe UI"/>
          <w:color w:val="0F4761"/>
          <w:sz w:val="32"/>
          <w:szCs w:val="32"/>
        </w:rPr>
        <w:t>p</w:t>
      </w:r>
      <w:r>
        <w:rPr>
          <w:rStyle w:val="normaltextrun"/>
          <w:rFonts w:ascii="Aptos Display" w:eastAsiaTheme="majorEastAsia" w:hAnsi="Aptos Display" w:cs="Segoe UI"/>
          <w:color w:val="0F4761"/>
          <w:sz w:val="32"/>
          <w:szCs w:val="32"/>
        </w:rPr>
        <w:t xml:space="preserve">hone </w:t>
      </w:r>
      <w:r w:rsidR="006F7FE7">
        <w:rPr>
          <w:rStyle w:val="normaltextrun"/>
          <w:rFonts w:ascii="Aptos Display" w:eastAsiaTheme="majorEastAsia" w:hAnsi="Aptos Display" w:cs="Segoe UI"/>
          <w:color w:val="0F4761"/>
          <w:sz w:val="32"/>
          <w:szCs w:val="32"/>
        </w:rPr>
        <w:t>c</w:t>
      </w:r>
      <w:r>
        <w:rPr>
          <w:rStyle w:val="normaltextrun"/>
          <w:rFonts w:ascii="Aptos Display" w:eastAsiaTheme="majorEastAsia" w:hAnsi="Aptos Display" w:cs="Segoe UI"/>
          <w:color w:val="0F4761"/>
          <w:sz w:val="32"/>
          <w:szCs w:val="32"/>
        </w:rPr>
        <w:t>all from Ok2Pay?</w:t>
      </w:r>
      <w:r>
        <w:rPr>
          <w:rStyle w:val="eop"/>
          <w:rFonts w:ascii="Aptos Display" w:eastAsiaTheme="majorEastAsia" w:hAnsi="Aptos Display" w:cs="Segoe UI"/>
          <w:color w:val="0F4761"/>
          <w:sz w:val="32"/>
          <w:szCs w:val="32"/>
        </w:rPr>
        <w:t> </w:t>
      </w:r>
    </w:p>
    <w:p w14:paraId="3BDA02E1" w14:textId="3F279870" w:rsidR="002B1966" w:rsidRPr="002B1966" w:rsidRDefault="002B1966" w:rsidP="00AF3B3F">
      <w:pPr>
        <w:pStyle w:val="paragraph"/>
        <w:numPr>
          <w:ilvl w:val="0"/>
          <w:numId w:val="8"/>
        </w:numPr>
        <w:spacing w:before="0" w:beforeAutospacing="0" w:after="0" w:afterAutospacing="0"/>
        <w:ind w:left="426"/>
        <w:jc w:val="both"/>
        <w:textAlignment w:val="baseline"/>
        <w:rPr>
          <w:rStyle w:val="normaltextrun"/>
          <w:rFonts w:ascii="Aptos" w:eastAsiaTheme="majorEastAsia" w:hAnsi="Aptos"/>
          <w:sz w:val="22"/>
          <w:szCs w:val="22"/>
        </w:rPr>
      </w:pPr>
      <w:r w:rsidRPr="002B1966">
        <w:rPr>
          <w:rStyle w:val="normaltextrun"/>
          <w:rFonts w:ascii="Aptos" w:eastAsiaTheme="majorEastAsia" w:hAnsi="Aptos"/>
          <w:sz w:val="22"/>
          <w:szCs w:val="22"/>
        </w:rPr>
        <w:t xml:space="preserve">As part of the </w:t>
      </w:r>
      <w:r w:rsidRPr="00AF3B3F">
        <w:rPr>
          <w:rStyle w:val="normaltextrun"/>
          <w:rFonts w:ascii="Aptos" w:eastAsiaTheme="majorEastAsia" w:hAnsi="Aptos" w:cs="Segoe UI"/>
          <w:sz w:val="22"/>
          <w:szCs w:val="22"/>
        </w:rPr>
        <w:t>verification</w:t>
      </w:r>
      <w:r w:rsidRPr="002B1966">
        <w:rPr>
          <w:rStyle w:val="normaltextrun"/>
          <w:rFonts w:ascii="Aptos" w:eastAsiaTheme="majorEastAsia" w:hAnsi="Aptos"/>
          <w:sz w:val="22"/>
          <w:szCs w:val="22"/>
        </w:rPr>
        <w:t xml:space="preserve"> process, Satori may contact you to confirm your information and ensure your email or systems have not been compromised. Calls are recorded for your protection and audit purposes.</w:t>
      </w:r>
    </w:p>
    <w:p w14:paraId="3A50306C" w14:textId="77777777" w:rsidR="00A97762" w:rsidRPr="00A97762" w:rsidRDefault="00A97762" w:rsidP="00A97762">
      <w:pPr>
        <w:pStyle w:val="paragraph"/>
        <w:numPr>
          <w:ilvl w:val="0"/>
          <w:numId w:val="9"/>
        </w:numPr>
        <w:spacing w:before="0" w:beforeAutospacing="0" w:after="0" w:afterAutospacing="0"/>
        <w:textAlignment w:val="baseline"/>
        <w:rPr>
          <w:rStyle w:val="normaltextrun"/>
          <w:rFonts w:ascii="Segoe UI" w:hAnsi="Segoe UI" w:cs="Segoe UI"/>
          <w:color w:val="0F4761"/>
          <w:sz w:val="18"/>
          <w:szCs w:val="18"/>
        </w:rPr>
      </w:pPr>
    </w:p>
    <w:p w14:paraId="623D0CED" w14:textId="21FB21E6" w:rsidR="00C02873" w:rsidRDefault="003977AE" w:rsidP="00A97762">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I</w:t>
      </w:r>
      <w:r w:rsidR="00C02873">
        <w:rPr>
          <w:rStyle w:val="normaltextrun"/>
          <w:rFonts w:ascii="Aptos Display" w:eastAsiaTheme="majorEastAsia" w:hAnsi="Aptos Display" w:cs="Segoe UI"/>
          <w:color w:val="0F4761"/>
          <w:sz w:val="32"/>
          <w:szCs w:val="32"/>
        </w:rPr>
        <w:t xml:space="preserve">s </w:t>
      </w:r>
      <w:r w:rsidR="006F7FE7">
        <w:rPr>
          <w:rStyle w:val="normaltextrun"/>
          <w:rFonts w:ascii="Aptos Display" w:eastAsiaTheme="majorEastAsia" w:hAnsi="Aptos Display" w:cs="Segoe UI"/>
          <w:color w:val="0F4761"/>
          <w:sz w:val="32"/>
          <w:szCs w:val="32"/>
        </w:rPr>
        <w:t>t</w:t>
      </w:r>
      <w:r w:rsidR="00C02873">
        <w:rPr>
          <w:rStyle w:val="normaltextrun"/>
          <w:rFonts w:ascii="Aptos Display" w:eastAsiaTheme="majorEastAsia" w:hAnsi="Aptos Display" w:cs="Segoe UI"/>
          <w:color w:val="0F4761"/>
          <w:sz w:val="32"/>
          <w:szCs w:val="32"/>
        </w:rPr>
        <w:t xml:space="preserve">here a </w:t>
      </w:r>
      <w:r w:rsidR="006F7FE7">
        <w:rPr>
          <w:rStyle w:val="normaltextrun"/>
          <w:rFonts w:ascii="Aptos Display" w:eastAsiaTheme="majorEastAsia" w:hAnsi="Aptos Display" w:cs="Segoe UI"/>
          <w:color w:val="0F4761"/>
          <w:sz w:val="32"/>
          <w:szCs w:val="32"/>
        </w:rPr>
        <w:t>c</w:t>
      </w:r>
      <w:r w:rsidR="00C02873">
        <w:rPr>
          <w:rStyle w:val="normaltextrun"/>
          <w:rFonts w:ascii="Aptos Display" w:eastAsiaTheme="majorEastAsia" w:hAnsi="Aptos Display" w:cs="Segoe UI"/>
          <w:color w:val="0F4761"/>
          <w:sz w:val="32"/>
          <w:szCs w:val="32"/>
        </w:rPr>
        <w:t xml:space="preserve">ost to </w:t>
      </w:r>
      <w:r w:rsidR="006F7FE7">
        <w:rPr>
          <w:rStyle w:val="normaltextrun"/>
          <w:rFonts w:ascii="Aptos Display" w:eastAsiaTheme="majorEastAsia" w:hAnsi="Aptos Display" w:cs="Segoe UI"/>
          <w:color w:val="0F4761"/>
          <w:sz w:val="32"/>
          <w:szCs w:val="32"/>
        </w:rPr>
        <w:t>m</w:t>
      </w:r>
      <w:r w:rsidR="00C02873">
        <w:rPr>
          <w:rStyle w:val="normaltextrun"/>
          <w:rFonts w:ascii="Aptos Display" w:eastAsiaTheme="majorEastAsia" w:hAnsi="Aptos Display" w:cs="Segoe UI"/>
          <w:color w:val="0F4761"/>
          <w:sz w:val="32"/>
          <w:szCs w:val="32"/>
        </w:rPr>
        <w:t>e?</w:t>
      </w:r>
      <w:r w:rsidR="00C02873">
        <w:rPr>
          <w:rStyle w:val="eop"/>
          <w:rFonts w:ascii="Aptos Display" w:eastAsiaTheme="majorEastAsia" w:hAnsi="Aptos Display" w:cs="Segoe UI"/>
          <w:color w:val="0F4761"/>
          <w:sz w:val="32"/>
          <w:szCs w:val="32"/>
        </w:rPr>
        <w:t> </w:t>
      </w:r>
    </w:p>
    <w:p w14:paraId="5B25DD27" w14:textId="77777777" w:rsidR="00C02873" w:rsidRDefault="00C02873" w:rsidP="00265292">
      <w:pPr>
        <w:pStyle w:val="paragraph"/>
        <w:numPr>
          <w:ilvl w:val="0"/>
          <w:numId w:val="8"/>
        </w:numPr>
        <w:spacing w:before="0" w:beforeAutospacing="0" w:after="0" w:afterAutospacing="0"/>
        <w:ind w:left="426"/>
        <w:jc w:val="both"/>
        <w:textAlignment w:val="baseline"/>
        <w:rPr>
          <w:rFonts w:ascii="Segoe UI" w:hAnsi="Segoe UI" w:cs="Segoe UI"/>
          <w:sz w:val="18"/>
          <w:szCs w:val="18"/>
        </w:rPr>
      </w:pPr>
      <w:r>
        <w:rPr>
          <w:rStyle w:val="normaltextrun"/>
          <w:rFonts w:ascii="Aptos" w:eastAsiaTheme="majorEastAsia" w:hAnsi="Aptos" w:cs="Segoe UI"/>
          <w:sz w:val="22"/>
          <w:szCs w:val="22"/>
        </w:rPr>
        <w:t>No. Verification is free for you.</w:t>
      </w:r>
      <w:r>
        <w:rPr>
          <w:rStyle w:val="eop"/>
          <w:rFonts w:ascii="Aptos" w:eastAsiaTheme="majorEastAsia" w:hAnsi="Aptos" w:cs="Segoe UI"/>
          <w:sz w:val="22"/>
          <w:szCs w:val="22"/>
        </w:rPr>
        <w:t> </w:t>
      </w:r>
    </w:p>
    <w:p w14:paraId="56A20113" w14:textId="4054E10A" w:rsidR="00C02873" w:rsidRDefault="00C02873" w:rsidP="00C02873">
      <w:pPr>
        <w:pStyle w:val="paragraph"/>
        <w:spacing w:before="0" w:beforeAutospacing="0" w:after="0" w:afterAutospacing="0"/>
        <w:textAlignment w:val="baseline"/>
        <w:rPr>
          <w:rFonts w:ascii="Segoe UI" w:hAnsi="Segoe UI" w:cs="Segoe UI"/>
          <w:sz w:val="18"/>
          <w:szCs w:val="18"/>
        </w:rPr>
      </w:pPr>
      <w:r>
        <w:rPr>
          <w:rFonts w:ascii="Segoe UI" w:eastAsiaTheme="majorEastAsia" w:hAnsi="Segoe UI" w:cs="Segoe UI"/>
          <w:noProof/>
          <w:sz w:val="18"/>
          <w:szCs w:val="18"/>
        </w:rPr>
        <w:drawing>
          <wp:inline distT="0" distB="0" distL="0" distR="0" wp14:anchorId="5CD27E78" wp14:editId="0EF0A0C8">
            <wp:extent cx="8255" cy="8255"/>
            <wp:effectExtent l="0" t="0" r="0" b="0"/>
            <wp:docPr id="137929718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Aptos" w:eastAsiaTheme="majorEastAsia" w:hAnsi="Aptos" w:cs="Segoe UI"/>
          <w:sz w:val="22"/>
          <w:szCs w:val="22"/>
        </w:rPr>
        <w:t> </w:t>
      </w:r>
    </w:p>
    <w:p w14:paraId="201022ED" w14:textId="6B3A0549"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Is Ok2Pay </w:t>
      </w:r>
      <w:r w:rsidR="00571273">
        <w:rPr>
          <w:rStyle w:val="normaltextrun"/>
          <w:rFonts w:ascii="Aptos Display" w:eastAsiaTheme="majorEastAsia" w:hAnsi="Aptos Display" w:cs="Segoe UI"/>
          <w:color w:val="0F4761"/>
          <w:sz w:val="32"/>
          <w:szCs w:val="32"/>
        </w:rPr>
        <w:t>s</w:t>
      </w:r>
      <w:r>
        <w:rPr>
          <w:rStyle w:val="normaltextrun"/>
          <w:rFonts w:ascii="Aptos Display" w:eastAsiaTheme="majorEastAsia" w:hAnsi="Aptos Display" w:cs="Segoe UI"/>
          <w:color w:val="0F4761"/>
          <w:sz w:val="32"/>
          <w:szCs w:val="32"/>
        </w:rPr>
        <w:t>ecure?</w:t>
      </w:r>
      <w:r>
        <w:rPr>
          <w:rStyle w:val="eop"/>
          <w:rFonts w:ascii="Aptos Display" w:eastAsiaTheme="majorEastAsia" w:hAnsi="Aptos Display" w:cs="Segoe UI"/>
          <w:color w:val="0F4761"/>
          <w:sz w:val="32"/>
          <w:szCs w:val="32"/>
        </w:rPr>
        <w:t> </w:t>
      </w:r>
    </w:p>
    <w:p w14:paraId="26189C97" w14:textId="73C31129" w:rsidR="00C02873" w:rsidRPr="005558B9" w:rsidRDefault="007E0496" w:rsidP="00265292">
      <w:pPr>
        <w:pStyle w:val="paragraph"/>
        <w:numPr>
          <w:ilvl w:val="0"/>
          <w:numId w:val="8"/>
        </w:numPr>
        <w:spacing w:before="0" w:beforeAutospacing="0" w:after="0" w:afterAutospacing="0"/>
        <w:ind w:left="426"/>
        <w:jc w:val="both"/>
        <w:textAlignment w:val="baseline"/>
        <w:rPr>
          <w:rStyle w:val="eop"/>
          <w:rFonts w:ascii="Aptos" w:eastAsiaTheme="majorEastAsia" w:hAnsi="Aptos" w:cs="Segoe UI"/>
          <w:sz w:val="22"/>
          <w:szCs w:val="22"/>
        </w:rPr>
      </w:pPr>
      <w:r w:rsidRPr="007E0496">
        <w:rPr>
          <w:rStyle w:val="normaltextrun"/>
          <w:rFonts w:ascii="Aptos" w:eastAsiaTheme="majorEastAsia" w:hAnsi="Aptos" w:cs="Segoe UI"/>
          <w:sz w:val="22"/>
          <w:szCs w:val="22"/>
        </w:rPr>
        <w:t>Yes. Ok2Pay adheres to strict security standards and undergoes regular independent security audits to protect your information</w:t>
      </w:r>
      <w:r w:rsidR="00C02873" w:rsidRPr="005558B9">
        <w:rPr>
          <w:rStyle w:val="normaltextrun"/>
          <w:rFonts w:ascii="Aptos" w:eastAsiaTheme="majorEastAsia" w:hAnsi="Aptos" w:cs="Segoe UI"/>
          <w:sz w:val="22"/>
          <w:szCs w:val="22"/>
        </w:rPr>
        <w:t>.</w:t>
      </w:r>
      <w:r w:rsidR="00C02873" w:rsidRPr="005558B9">
        <w:rPr>
          <w:rStyle w:val="eop"/>
          <w:rFonts w:ascii="Aptos" w:eastAsiaTheme="majorEastAsia" w:hAnsi="Aptos" w:cs="Segoe UI"/>
          <w:sz w:val="22"/>
          <w:szCs w:val="22"/>
        </w:rPr>
        <w:t> </w:t>
      </w:r>
      <w:r w:rsidR="00021810" w:rsidRPr="005558B9">
        <w:rPr>
          <w:rStyle w:val="eop"/>
          <w:rFonts w:ascii="Aptos" w:eastAsiaTheme="majorEastAsia" w:hAnsi="Aptos" w:cs="Segoe UI"/>
          <w:sz w:val="22"/>
          <w:szCs w:val="22"/>
        </w:rPr>
        <w:t>The</w:t>
      </w:r>
      <w:r w:rsidR="004F7510" w:rsidRPr="005558B9">
        <w:rPr>
          <w:rStyle w:val="eop"/>
          <w:rFonts w:ascii="Aptos" w:eastAsiaTheme="majorEastAsia" w:hAnsi="Aptos" w:cs="Segoe UI"/>
          <w:sz w:val="22"/>
          <w:szCs w:val="22"/>
        </w:rPr>
        <w:t xml:space="preserve"> platform </w:t>
      </w:r>
      <w:r w:rsidR="00021810" w:rsidRPr="005558B9">
        <w:rPr>
          <w:rStyle w:val="eop"/>
          <w:rFonts w:ascii="Aptos" w:eastAsiaTheme="majorEastAsia" w:hAnsi="Aptos" w:cs="Segoe UI"/>
          <w:sz w:val="22"/>
          <w:szCs w:val="22"/>
        </w:rPr>
        <w:t>is</w:t>
      </w:r>
      <w:r w:rsidR="004F7510" w:rsidRPr="005558B9">
        <w:rPr>
          <w:rStyle w:val="eop"/>
          <w:rFonts w:ascii="Aptos" w:eastAsiaTheme="majorEastAsia" w:hAnsi="Aptos" w:cs="Segoe UI"/>
          <w:sz w:val="22"/>
          <w:szCs w:val="22"/>
        </w:rPr>
        <w:t xml:space="preserve"> accredited </w:t>
      </w:r>
      <w:r w:rsidR="00F050DC" w:rsidRPr="005558B9">
        <w:rPr>
          <w:rStyle w:val="eop"/>
          <w:rFonts w:ascii="Aptos" w:eastAsiaTheme="majorEastAsia" w:hAnsi="Aptos" w:cs="Segoe UI"/>
          <w:sz w:val="22"/>
          <w:szCs w:val="22"/>
        </w:rPr>
        <w:t xml:space="preserve">with </w:t>
      </w:r>
      <w:r w:rsidR="004F7510" w:rsidRPr="005558B9">
        <w:rPr>
          <w:rStyle w:val="eop"/>
          <w:rFonts w:ascii="Aptos" w:eastAsiaTheme="majorEastAsia" w:hAnsi="Aptos" w:cs="Segoe UI"/>
          <w:sz w:val="22"/>
          <w:szCs w:val="22"/>
        </w:rPr>
        <w:t xml:space="preserve">ASAE 3150 audited assurance report, which means the security of your data is a top priority. </w:t>
      </w:r>
      <w:r w:rsidR="00D03BC1">
        <w:rPr>
          <w:rStyle w:val="eop"/>
          <w:rFonts w:ascii="Aptos" w:eastAsiaTheme="majorEastAsia" w:hAnsi="Aptos" w:cs="Segoe UI"/>
          <w:sz w:val="22"/>
          <w:szCs w:val="22"/>
        </w:rPr>
        <w:t>Ok2Pay</w:t>
      </w:r>
      <w:r w:rsidR="004F7510" w:rsidRPr="005558B9">
        <w:rPr>
          <w:rStyle w:val="eop"/>
          <w:rFonts w:ascii="Aptos" w:eastAsiaTheme="majorEastAsia" w:hAnsi="Aptos" w:cs="Segoe UI"/>
          <w:sz w:val="22"/>
          <w:szCs w:val="22"/>
        </w:rPr>
        <w:t xml:space="preserve"> utilises AES-256 and SHA-512</w:t>
      </w:r>
      <w:r w:rsidR="00F050DC" w:rsidRPr="005558B9">
        <w:rPr>
          <w:rStyle w:val="eop"/>
          <w:rFonts w:ascii="Aptos" w:eastAsiaTheme="majorEastAsia" w:hAnsi="Aptos" w:cs="Segoe UI"/>
          <w:sz w:val="22"/>
          <w:szCs w:val="22"/>
        </w:rPr>
        <w:t xml:space="preserve"> bank grade encryption</w:t>
      </w:r>
      <w:r w:rsidR="005410C2">
        <w:rPr>
          <w:rStyle w:val="eop"/>
          <w:rFonts w:ascii="Aptos" w:eastAsiaTheme="majorEastAsia" w:hAnsi="Aptos" w:cs="Segoe UI"/>
          <w:sz w:val="22"/>
          <w:szCs w:val="22"/>
        </w:rPr>
        <w:t xml:space="preserve">, </w:t>
      </w:r>
      <w:r w:rsidR="004F7510" w:rsidRPr="005558B9">
        <w:rPr>
          <w:rStyle w:val="eop"/>
          <w:rFonts w:ascii="Aptos" w:eastAsiaTheme="majorEastAsia" w:hAnsi="Aptos" w:cs="Segoe UI"/>
          <w:sz w:val="22"/>
          <w:szCs w:val="22"/>
        </w:rPr>
        <w:t>leverages two-factor authentication and single sign on</w:t>
      </w:r>
      <w:r w:rsidR="005410C2">
        <w:rPr>
          <w:rStyle w:val="eop"/>
          <w:rFonts w:ascii="Aptos" w:eastAsiaTheme="majorEastAsia" w:hAnsi="Aptos" w:cs="Segoe UI"/>
          <w:sz w:val="22"/>
          <w:szCs w:val="22"/>
        </w:rPr>
        <w:t>,</w:t>
      </w:r>
      <w:r w:rsidR="004F7510" w:rsidRPr="005558B9">
        <w:rPr>
          <w:rStyle w:val="eop"/>
          <w:rFonts w:ascii="Aptos" w:eastAsiaTheme="majorEastAsia" w:hAnsi="Aptos" w:cs="Segoe UI"/>
          <w:sz w:val="22"/>
          <w:szCs w:val="22"/>
        </w:rPr>
        <w:t xml:space="preserve"> to keep your account and your data secure.</w:t>
      </w:r>
    </w:p>
    <w:p w14:paraId="2CD4A9CF" w14:textId="77777777" w:rsidR="00FD1EB8" w:rsidRPr="005558B9" w:rsidRDefault="00FD1EB8" w:rsidP="00C02873">
      <w:pPr>
        <w:pStyle w:val="paragraph"/>
        <w:spacing w:before="0" w:beforeAutospacing="0" w:after="0" w:afterAutospacing="0"/>
        <w:ind w:left="567"/>
        <w:textAlignment w:val="baseline"/>
        <w:rPr>
          <w:rStyle w:val="eop"/>
          <w:rFonts w:ascii="Aptos" w:eastAsiaTheme="majorEastAsia" w:hAnsi="Aptos" w:cs="Segoe UI"/>
          <w:sz w:val="22"/>
          <w:szCs w:val="22"/>
        </w:rPr>
      </w:pPr>
    </w:p>
    <w:p w14:paraId="4796C826" w14:textId="274DD85D" w:rsidR="00FD1EB8" w:rsidRPr="00A52C24" w:rsidRDefault="00FD1EB8" w:rsidP="00A52C24">
      <w:pPr>
        <w:pStyle w:val="paragraph"/>
        <w:numPr>
          <w:ilvl w:val="0"/>
          <w:numId w:val="8"/>
        </w:numPr>
        <w:spacing w:before="0" w:beforeAutospacing="0" w:after="0" w:afterAutospacing="0"/>
        <w:ind w:left="426"/>
        <w:textAlignment w:val="baseline"/>
        <w:rPr>
          <w:rStyle w:val="eop"/>
          <w:rFonts w:ascii="Aptos" w:eastAsiaTheme="majorEastAsia" w:hAnsi="Aptos"/>
          <w:sz w:val="22"/>
          <w:szCs w:val="22"/>
        </w:rPr>
      </w:pPr>
      <w:r w:rsidRPr="00A52C24">
        <w:rPr>
          <w:rStyle w:val="eop"/>
          <w:rFonts w:ascii="Aptos" w:eastAsiaTheme="majorEastAsia" w:hAnsi="Aptos"/>
          <w:sz w:val="22"/>
          <w:szCs w:val="22"/>
        </w:rPr>
        <w:t xml:space="preserve">Additional information </w:t>
      </w:r>
      <w:r w:rsidRPr="00196186">
        <w:rPr>
          <w:rStyle w:val="eop"/>
          <w:rFonts w:ascii="Aptos" w:eastAsiaTheme="majorEastAsia" w:hAnsi="Aptos" w:cs="Segoe UI"/>
          <w:sz w:val="22"/>
          <w:szCs w:val="22"/>
        </w:rPr>
        <w:t xml:space="preserve">regarding </w:t>
      </w:r>
      <w:r w:rsidRPr="00196186">
        <w:rPr>
          <w:rStyle w:val="eop"/>
          <w:rFonts w:ascii="Aptos" w:eastAsiaTheme="majorEastAsia" w:hAnsi="Aptos"/>
          <w:sz w:val="22"/>
          <w:szCs w:val="22"/>
        </w:rPr>
        <w:t>Satori’s</w:t>
      </w:r>
      <w:r w:rsidRPr="00196186">
        <w:rPr>
          <w:rStyle w:val="eop"/>
          <w:rFonts w:ascii="Aptos" w:eastAsiaTheme="majorEastAsia" w:hAnsi="Aptos" w:cs="Segoe UI"/>
          <w:sz w:val="22"/>
          <w:szCs w:val="22"/>
        </w:rPr>
        <w:t xml:space="preserve"> Ok2Pay</w:t>
      </w:r>
      <w:r w:rsidRPr="00A52C24">
        <w:rPr>
          <w:rStyle w:val="eop"/>
          <w:rFonts w:ascii="Aptos" w:eastAsiaTheme="majorEastAsia" w:hAnsi="Aptos"/>
          <w:sz w:val="22"/>
          <w:szCs w:val="22"/>
        </w:rPr>
        <w:t xml:space="preserve"> can be found on their website:</w:t>
      </w:r>
      <w:r w:rsidR="00E70680" w:rsidRPr="00A52C24">
        <w:rPr>
          <w:rStyle w:val="eop"/>
          <w:rFonts w:ascii="Aptos" w:eastAsiaTheme="majorEastAsia" w:hAnsi="Aptos"/>
          <w:sz w:val="22"/>
          <w:szCs w:val="22"/>
        </w:rPr>
        <w:t xml:space="preserve"> </w:t>
      </w:r>
      <w:hyperlink r:id="rId20" w:history="1">
        <w:r w:rsidR="00E70680" w:rsidRPr="00A52C24">
          <w:rPr>
            <w:rStyle w:val="Hyperlink"/>
            <w:rFonts w:ascii="Aptos" w:eastAsiaTheme="majorEastAsia" w:hAnsi="Aptos"/>
            <w:sz w:val="22"/>
            <w:szCs w:val="22"/>
          </w:rPr>
          <w:t>https://satorigrp.com/satori-products/ok2pay</w:t>
        </w:r>
      </w:hyperlink>
      <w:r w:rsidRPr="00A52C24">
        <w:rPr>
          <w:rStyle w:val="eop"/>
          <w:rFonts w:ascii="Aptos" w:eastAsiaTheme="majorEastAsia" w:hAnsi="Aptos"/>
          <w:sz w:val="22"/>
          <w:szCs w:val="22"/>
        </w:rPr>
        <w:t>.</w:t>
      </w:r>
    </w:p>
    <w:p w14:paraId="193C1311" w14:textId="550B0B68" w:rsidR="00C02873" w:rsidRDefault="00C02873" w:rsidP="00C02873">
      <w:pPr>
        <w:pStyle w:val="paragraph"/>
        <w:spacing w:before="0" w:beforeAutospacing="0" w:after="0" w:afterAutospacing="0"/>
        <w:textAlignment w:val="baseline"/>
        <w:rPr>
          <w:rFonts w:ascii="Segoe UI" w:hAnsi="Segoe UI" w:cs="Segoe UI"/>
          <w:sz w:val="18"/>
          <w:szCs w:val="18"/>
        </w:rPr>
      </w:pPr>
      <w:r>
        <w:rPr>
          <w:rFonts w:ascii="Segoe UI" w:eastAsiaTheme="majorEastAsia" w:hAnsi="Segoe UI" w:cs="Segoe UI"/>
          <w:noProof/>
          <w:sz w:val="18"/>
          <w:szCs w:val="18"/>
        </w:rPr>
        <w:drawing>
          <wp:inline distT="0" distB="0" distL="0" distR="0" wp14:anchorId="124AA0D5" wp14:editId="16945EF1">
            <wp:extent cx="8255" cy="8255"/>
            <wp:effectExtent l="0" t="0" r="0" b="0"/>
            <wp:docPr id="1653780186"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Aptos" w:eastAsiaTheme="majorEastAsia" w:hAnsi="Aptos" w:cs="Segoe UI"/>
          <w:sz w:val="22"/>
          <w:szCs w:val="22"/>
        </w:rPr>
        <w:t> </w:t>
      </w:r>
    </w:p>
    <w:p w14:paraId="5425644F" w14:textId="20220A8B" w:rsidR="00487099" w:rsidRPr="003B5A63" w:rsidRDefault="00C02873" w:rsidP="00487099">
      <w:pPr>
        <w:pStyle w:val="paragraph"/>
        <w:spacing w:before="0" w:beforeAutospacing="0" w:after="0" w:afterAutospacing="0"/>
        <w:textAlignment w:val="baseline"/>
        <w:rPr>
          <w:rStyle w:val="eop"/>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What </w:t>
      </w:r>
      <w:r w:rsidR="000653B8">
        <w:rPr>
          <w:rStyle w:val="normaltextrun"/>
          <w:rFonts w:ascii="Aptos Display" w:eastAsiaTheme="majorEastAsia" w:hAnsi="Aptos Display" w:cs="Segoe UI"/>
          <w:color w:val="0F4761"/>
          <w:sz w:val="32"/>
          <w:szCs w:val="32"/>
        </w:rPr>
        <w:t>h</w:t>
      </w:r>
      <w:r>
        <w:rPr>
          <w:rStyle w:val="normaltextrun"/>
          <w:rFonts w:ascii="Aptos Display" w:eastAsiaTheme="majorEastAsia" w:hAnsi="Aptos Display" w:cs="Segoe UI"/>
          <w:color w:val="0F4761"/>
          <w:sz w:val="32"/>
          <w:szCs w:val="32"/>
        </w:rPr>
        <w:t xml:space="preserve">appens to </w:t>
      </w:r>
      <w:r w:rsidR="000653B8">
        <w:rPr>
          <w:rStyle w:val="normaltextrun"/>
          <w:rFonts w:ascii="Aptos Display" w:eastAsiaTheme="majorEastAsia" w:hAnsi="Aptos Display" w:cs="Segoe UI"/>
          <w:color w:val="0F4761"/>
          <w:sz w:val="32"/>
          <w:szCs w:val="32"/>
        </w:rPr>
        <w:t>m</w:t>
      </w:r>
      <w:r>
        <w:rPr>
          <w:rStyle w:val="normaltextrun"/>
          <w:rFonts w:ascii="Aptos Display" w:eastAsiaTheme="majorEastAsia" w:hAnsi="Aptos Display" w:cs="Segoe UI"/>
          <w:color w:val="0F4761"/>
          <w:sz w:val="32"/>
          <w:szCs w:val="32"/>
        </w:rPr>
        <w:t xml:space="preserve">y </w:t>
      </w:r>
      <w:r w:rsidR="000653B8">
        <w:rPr>
          <w:rStyle w:val="normaltextrun"/>
          <w:rFonts w:ascii="Aptos Display" w:eastAsiaTheme="majorEastAsia" w:hAnsi="Aptos Display" w:cs="Segoe UI"/>
          <w:color w:val="0F4761"/>
          <w:sz w:val="32"/>
          <w:szCs w:val="32"/>
        </w:rPr>
        <w:t>d</w:t>
      </w:r>
      <w:r>
        <w:rPr>
          <w:rStyle w:val="normaltextrun"/>
          <w:rFonts w:ascii="Aptos Display" w:eastAsiaTheme="majorEastAsia" w:hAnsi="Aptos Display" w:cs="Segoe UI"/>
          <w:color w:val="0F4761"/>
          <w:sz w:val="32"/>
          <w:szCs w:val="32"/>
        </w:rPr>
        <w:t xml:space="preserve">ata and </w:t>
      </w:r>
      <w:r w:rsidR="000653B8">
        <w:rPr>
          <w:rStyle w:val="normaltextrun"/>
          <w:rFonts w:ascii="Aptos Display" w:eastAsiaTheme="majorEastAsia" w:hAnsi="Aptos Display" w:cs="Segoe UI"/>
          <w:color w:val="0F4761"/>
          <w:sz w:val="32"/>
          <w:szCs w:val="32"/>
        </w:rPr>
        <w:t>b</w:t>
      </w:r>
      <w:r>
        <w:rPr>
          <w:rStyle w:val="normaltextrun"/>
          <w:rFonts w:ascii="Aptos Display" w:eastAsiaTheme="majorEastAsia" w:hAnsi="Aptos Display" w:cs="Segoe UI"/>
          <w:color w:val="0F4761"/>
          <w:sz w:val="32"/>
          <w:szCs w:val="32"/>
        </w:rPr>
        <w:t xml:space="preserve">ank </w:t>
      </w:r>
      <w:r w:rsidR="00487099">
        <w:rPr>
          <w:rStyle w:val="normaltextrun"/>
          <w:rFonts w:ascii="Aptos Display" w:eastAsiaTheme="majorEastAsia" w:hAnsi="Aptos Display" w:cs="Segoe UI"/>
          <w:color w:val="0F4761"/>
          <w:sz w:val="32"/>
          <w:szCs w:val="32"/>
        </w:rPr>
        <w:t>s</w:t>
      </w:r>
      <w:r>
        <w:rPr>
          <w:rStyle w:val="normaltextrun"/>
          <w:rFonts w:ascii="Aptos Display" w:eastAsiaTheme="majorEastAsia" w:hAnsi="Aptos Display" w:cs="Segoe UI"/>
          <w:color w:val="0F4761"/>
          <w:sz w:val="32"/>
          <w:szCs w:val="32"/>
        </w:rPr>
        <w:t>tatements?</w:t>
      </w:r>
      <w:r>
        <w:rPr>
          <w:rStyle w:val="eop"/>
          <w:rFonts w:ascii="Aptos Display" w:eastAsiaTheme="majorEastAsia" w:hAnsi="Aptos Display" w:cs="Segoe UI"/>
          <w:color w:val="0F4761"/>
          <w:sz w:val="32"/>
          <w:szCs w:val="32"/>
        </w:rPr>
        <w:t> </w:t>
      </w:r>
    </w:p>
    <w:p w14:paraId="7241109F" w14:textId="77777777" w:rsidR="00487099" w:rsidRDefault="00487099" w:rsidP="00A52C24">
      <w:pPr>
        <w:pStyle w:val="paragraph"/>
        <w:numPr>
          <w:ilvl w:val="0"/>
          <w:numId w:val="8"/>
        </w:numPr>
        <w:spacing w:before="0" w:beforeAutospacing="0" w:after="0" w:afterAutospacing="0"/>
        <w:ind w:left="426"/>
        <w:jc w:val="both"/>
        <w:textAlignment w:val="baseline"/>
        <w:rPr>
          <w:rFonts w:ascii="Segoe UI" w:hAnsi="Segoe UI" w:cs="Segoe UI"/>
          <w:sz w:val="18"/>
          <w:szCs w:val="18"/>
        </w:rPr>
      </w:pPr>
      <w:r>
        <w:rPr>
          <w:rStyle w:val="normaltextrun"/>
          <w:rFonts w:ascii="Aptos" w:eastAsiaTheme="majorEastAsia" w:hAnsi="Aptos" w:cs="Segoe UI"/>
          <w:sz w:val="22"/>
          <w:szCs w:val="22"/>
        </w:rPr>
        <w:t>After verification:</w:t>
      </w:r>
      <w:r>
        <w:rPr>
          <w:rStyle w:val="eop"/>
          <w:rFonts w:ascii="Aptos" w:eastAsiaTheme="majorEastAsia" w:hAnsi="Aptos" w:cs="Segoe UI"/>
          <w:sz w:val="22"/>
          <w:szCs w:val="22"/>
        </w:rPr>
        <w:t> </w:t>
      </w:r>
    </w:p>
    <w:p w14:paraId="45279FEB" w14:textId="77777777" w:rsidR="00487099" w:rsidRDefault="00487099" w:rsidP="003B5A63">
      <w:pPr>
        <w:pStyle w:val="paragraph"/>
        <w:numPr>
          <w:ilvl w:val="0"/>
          <w:numId w:val="6"/>
        </w:numPr>
        <w:tabs>
          <w:tab w:val="clear" w:pos="720"/>
        </w:tabs>
        <w:spacing w:before="0" w:beforeAutospacing="0" w:after="0" w:afterAutospacing="0"/>
        <w:ind w:left="1418" w:hanging="283"/>
        <w:textAlignment w:val="baseline"/>
        <w:rPr>
          <w:rFonts w:ascii="Aptos" w:hAnsi="Aptos" w:cs="Segoe UI"/>
          <w:sz w:val="22"/>
          <w:szCs w:val="22"/>
        </w:rPr>
      </w:pPr>
      <w:r>
        <w:rPr>
          <w:rStyle w:val="normaltextrun"/>
          <w:rFonts w:ascii="Aptos" w:eastAsiaTheme="majorEastAsia" w:hAnsi="Aptos" w:cs="Segoe UI"/>
          <w:sz w:val="22"/>
          <w:szCs w:val="22"/>
        </w:rPr>
        <w:t>Uploaded documents are permanently deleted.</w:t>
      </w:r>
      <w:r>
        <w:rPr>
          <w:rStyle w:val="eop"/>
          <w:rFonts w:ascii="Aptos" w:eastAsiaTheme="majorEastAsia" w:hAnsi="Aptos" w:cs="Segoe UI"/>
          <w:sz w:val="22"/>
          <w:szCs w:val="22"/>
        </w:rPr>
        <w:t> </w:t>
      </w:r>
    </w:p>
    <w:p w14:paraId="1C2ED377" w14:textId="77777777" w:rsidR="00487099" w:rsidRDefault="00487099" w:rsidP="003B5A63">
      <w:pPr>
        <w:pStyle w:val="paragraph"/>
        <w:numPr>
          <w:ilvl w:val="0"/>
          <w:numId w:val="7"/>
        </w:numPr>
        <w:tabs>
          <w:tab w:val="clear" w:pos="720"/>
        </w:tabs>
        <w:spacing w:before="0" w:beforeAutospacing="0" w:after="0" w:afterAutospacing="0"/>
        <w:ind w:left="1418" w:hanging="283"/>
        <w:textAlignment w:val="baseline"/>
        <w:rPr>
          <w:rFonts w:ascii="Aptos" w:hAnsi="Aptos" w:cs="Segoe UI"/>
          <w:sz w:val="22"/>
          <w:szCs w:val="22"/>
        </w:rPr>
      </w:pPr>
      <w:r>
        <w:rPr>
          <w:rStyle w:val="normaltextrun"/>
          <w:rFonts w:ascii="Aptos" w:eastAsiaTheme="majorEastAsia" w:hAnsi="Aptos" w:cs="Segoe UI"/>
          <w:sz w:val="22"/>
          <w:szCs w:val="22"/>
        </w:rPr>
        <w:t>Your data is securely stored in Australia under strict access controls.</w:t>
      </w:r>
      <w:r>
        <w:rPr>
          <w:rStyle w:val="eop"/>
          <w:rFonts w:ascii="Aptos" w:eastAsiaTheme="majorEastAsia" w:hAnsi="Aptos" w:cs="Segoe UI"/>
          <w:sz w:val="22"/>
          <w:szCs w:val="22"/>
        </w:rPr>
        <w:t> </w:t>
      </w:r>
    </w:p>
    <w:p w14:paraId="4CCA064E" w14:textId="77777777" w:rsidR="00C02873" w:rsidRDefault="00C02873" w:rsidP="00C02873">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7D60C728" w14:textId="7365C397" w:rsidR="00C02873" w:rsidRDefault="00C02873" w:rsidP="00C0287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 xml:space="preserve">What is Ok2Pay’s </w:t>
      </w:r>
      <w:r w:rsidR="009F3004">
        <w:rPr>
          <w:rStyle w:val="normaltextrun"/>
          <w:rFonts w:ascii="Aptos Display" w:eastAsiaTheme="majorEastAsia" w:hAnsi="Aptos Display" w:cs="Segoe UI"/>
          <w:color w:val="0F4761"/>
          <w:sz w:val="32"/>
          <w:szCs w:val="32"/>
        </w:rPr>
        <w:t>p</w:t>
      </w:r>
      <w:r>
        <w:rPr>
          <w:rStyle w:val="normaltextrun"/>
          <w:rFonts w:ascii="Aptos Display" w:eastAsiaTheme="majorEastAsia" w:hAnsi="Aptos Display" w:cs="Segoe UI"/>
          <w:color w:val="0F4761"/>
          <w:sz w:val="32"/>
          <w:szCs w:val="32"/>
        </w:rPr>
        <w:t xml:space="preserve">rivacy </w:t>
      </w:r>
      <w:r w:rsidR="009F3004">
        <w:rPr>
          <w:rStyle w:val="normaltextrun"/>
          <w:rFonts w:ascii="Aptos Display" w:eastAsiaTheme="majorEastAsia" w:hAnsi="Aptos Display" w:cs="Segoe UI"/>
          <w:color w:val="0F4761"/>
          <w:sz w:val="32"/>
          <w:szCs w:val="32"/>
        </w:rPr>
        <w:t>p</w:t>
      </w:r>
      <w:r>
        <w:rPr>
          <w:rStyle w:val="normaltextrun"/>
          <w:rFonts w:ascii="Aptos Display" w:eastAsiaTheme="majorEastAsia" w:hAnsi="Aptos Display" w:cs="Segoe UI"/>
          <w:color w:val="0F4761"/>
          <w:sz w:val="32"/>
          <w:szCs w:val="32"/>
        </w:rPr>
        <w:t>olicy?</w:t>
      </w:r>
      <w:r>
        <w:rPr>
          <w:rStyle w:val="eop"/>
          <w:rFonts w:ascii="Aptos Display" w:eastAsiaTheme="majorEastAsia" w:hAnsi="Aptos Display" w:cs="Segoe UI"/>
          <w:color w:val="0F4761"/>
          <w:sz w:val="32"/>
          <w:szCs w:val="32"/>
        </w:rPr>
        <w:t> </w:t>
      </w:r>
      <w:r w:rsidR="00F44F71">
        <w:rPr>
          <w:rStyle w:val="eop"/>
          <w:rFonts w:ascii="Aptos Display" w:eastAsiaTheme="majorEastAsia" w:hAnsi="Aptos Display" w:cs="Segoe UI"/>
          <w:color w:val="0F4761"/>
          <w:sz w:val="32"/>
          <w:szCs w:val="32"/>
        </w:rPr>
        <w:tab/>
      </w:r>
      <w:r w:rsidR="00F44F71">
        <w:rPr>
          <w:rStyle w:val="eop"/>
          <w:rFonts w:ascii="Aptos Display" w:eastAsiaTheme="majorEastAsia" w:hAnsi="Aptos Display" w:cs="Segoe UI"/>
          <w:color w:val="0F4761"/>
          <w:sz w:val="32"/>
          <w:szCs w:val="32"/>
        </w:rPr>
        <w:tab/>
      </w:r>
    </w:p>
    <w:p w14:paraId="04C54E29" w14:textId="6EB42F23" w:rsidR="00C02873" w:rsidRDefault="00C02873" w:rsidP="00A52C24">
      <w:pPr>
        <w:pStyle w:val="paragraph"/>
        <w:numPr>
          <w:ilvl w:val="0"/>
          <w:numId w:val="8"/>
        </w:numPr>
        <w:spacing w:before="0" w:beforeAutospacing="0" w:after="0" w:afterAutospacing="0"/>
        <w:ind w:left="426"/>
        <w:jc w:val="both"/>
        <w:textAlignment w:val="baseline"/>
        <w:rPr>
          <w:rFonts w:ascii="Segoe UI" w:hAnsi="Segoe UI" w:cs="Segoe UI"/>
          <w:sz w:val="18"/>
          <w:szCs w:val="18"/>
        </w:rPr>
      </w:pPr>
      <w:r>
        <w:rPr>
          <w:rStyle w:val="normaltextrun"/>
          <w:rFonts w:ascii="Aptos" w:eastAsiaTheme="majorEastAsia" w:hAnsi="Aptos" w:cs="Segoe UI"/>
          <w:sz w:val="22"/>
          <w:szCs w:val="22"/>
        </w:rPr>
        <w:t xml:space="preserve">You can review </w:t>
      </w:r>
      <w:r w:rsidR="00671082">
        <w:rPr>
          <w:rStyle w:val="normaltextrun"/>
          <w:rFonts w:ascii="Aptos" w:eastAsiaTheme="majorEastAsia" w:hAnsi="Aptos" w:cs="Segoe UI"/>
          <w:sz w:val="22"/>
          <w:szCs w:val="22"/>
        </w:rPr>
        <w:t>Satori</w:t>
      </w:r>
      <w:r w:rsidR="009F3004">
        <w:rPr>
          <w:rStyle w:val="normaltextrun"/>
          <w:rFonts w:ascii="Aptos" w:eastAsiaTheme="majorEastAsia" w:hAnsi="Aptos" w:cs="Segoe UI"/>
          <w:sz w:val="22"/>
          <w:szCs w:val="22"/>
        </w:rPr>
        <w:t>’s</w:t>
      </w:r>
      <w:r w:rsidR="00671082">
        <w:rPr>
          <w:rStyle w:val="normaltextrun"/>
          <w:rFonts w:ascii="Aptos" w:eastAsiaTheme="majorEastAsia" w:hAnsi="Aptos" w:cs="Segoe UI"/>
          <w:sz w:val="22"/>
          <w:szCs w:val="22"/>
        </w:rPr>
        <w:t xml:space="preserve"> Ok2Pay</w:t>
      </w:r>
      <w:r>
        <w:rPr>
          <w:rStyle w:val="normaltextrun"/>
          <w:rFonts w:ascii="Aptos" w:eastAsiaTheme="majorEastAsia" w:hAnsi="Aptos" w:cs="Segoe UI"/>
          <w:sz w:val="22"/>
          <w:szCs w:val="22"/>
        </w:rPr>
        <w:t xml:space="preserve"> privacy policy here:</w:t>
      </w:r>
      <w:r w:rsidR="00CE2FD0">
        <w:rPr>
          <w:rStyle w:val="normaltextrun"/>
          <w:rFonts w:ascii="Aptos" w:eastAsiaTheme="majorEastAsia" w:hAnsi="Aptos" w:cs="Segoe UI"/>
          <w:sz w:val="22"/>
          <w:szCs w:val="22"/>
        </w:rPr>
        <w:t xml:space="preserve"> </w:t>
      </w:r>
      <w:hyperlink r:id="rId21" w:tgtFrame="_blank" w:history="1">
        <w:r>
          <w:rPr>
            <w:rStyle w:val="normaltextrun"/>
            <w:rFonts w:ascii="Aptos" w:eastAsiaTheme="majorEastAsia" w:hAnsi="Aptos" w:cs="Segoe UI"/>
            <w:color w:val="467886"/>
            <w:sz w:val="22"/>
            <w:szCs w:val="22"/>
            <w:u w:val="single"/>
          </w:rPr>
          <w:t>Ok2Pay Privacy Policy</w:t>
        </w:r>
      </w:hyperlink>
      <w:r>
        <w:rPr>
          <w:rStyle w:val="eop"/>
          <w:rFonts w:ascii="Aptos" w:eastAsiaTheme="majorEastAsia" w:hAnsi="Aptos" w:cs="Segoe UI"/>
          <w:sz w:val="22"/>
          <w:szCs w:val="22"/>
        </w:rPr>
        <w:t> </w:t>
      </w:r>
    </w:p>
    <w:p w14:paraId="49637473" w14:textId="77777777" w:rsidR="00852847" w:rsidRDefault="00852847" w:rsidP="00852847">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07774755" w14:textId="44DB4F0F" w:rsidR="00852847" w:rsidRDefault="00E35A1F" w:rsidP="00852847">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Who can I contact for further information?</w:t>
      </w:r>
      <w:r w:rsidR="00852847">
        <w:rPr>
          <w:rStyle w:val="eop"/>
          <w:rFonts w:ascii="Aptos Display" w:eastAsiaTheme="majorEastAsia" w:hAnsi="Aptos Display" w:cs="Segoe UI"/>
          <w:color w:val="0F4761"/>
          <w:sz w:val="32"/>
          <w:szCs w:val="32"/>
        </w:rPr>
        <w:t> </w:t>
      </w:r>
      <w:r w:rsidR="00852847">
        <w:rPr>
          <w:rStyle w:val="eop"/>
          <w:rFonts w:ascii="Aptos Display" w:eastAsiaTheme="majorEastAsia" w:hAnsi="Aptos Display" w:cs="Segoe UI"/>
          <w:color w:val="0F4761"/>
          <w:sz w:val="32"/>
          <w:szCs w:val="32"/>
        </w:rPr>
        <w:tab/>
      </w:r>
      <w:r w:rsidR="00852847">
        <w:rPr>
          <w:rStyle w:val="eop"/>
          <w:rFonts w:ascii="Aptos Display" w:eastAsiaTheme="majorEastAsia" w:hAnsi="Aptos Display" w:cs="Segoe UI"/>
          <w:color w:val="0F4761"/>
          <w:sz w:val="32"/>
          <w:szCs w:val="32"/>
        </w:rPr>
        <w:tab/>
      </w:r>
    </w:p>
    <w:p w14:paraId="27511F5D" w14:textId="77777777" w:rsidR="00760823" w:rsidRPr="00740196" w:rsidRDefault="00760823" w:rsidP="00A52C24">
      <w:pPr>
        <w:pStyle w:val="paragraph"/>
        <w:numPr>
          <w:ilvl w:val="0"/>
          <w:numId w:val="8"/>
        </w:numPr>
        <w:spacing w:before="0" w:beforeAutospacing="0" w:after="0" w:afterAutospacing="0"/>
        <w:ind w:left="426"/>
        <w:jc w:val="both"/>
        <w:textAlignment w:val="baseline"/>
        <w:rPr>
          <w:rStyle w:val="normaltextrun"/>
          <w:rFonts w:ascii="Aptos" w:eastAsiaTheme="majorEastAsia" w:hAnsi="Aptos" w:cs="Segoe UI"/>
        </w:rPr>
      </w:pPr>
      <w:r>
        <w:rPr>
          <w:rStyle w:val="normaltextrun"/>
          <w:rFonts w:ascii="Aptos" w:eastAsiaTheme="majorEastAsia" w:hAnsi="Aptos" w:cs="Segoe UI"/>
          <w:sz w:val="22"/>
          <w:szCs w:val="22"/>
        </w:rPr>
        <w:t>For</w:t>
      </w:r>
      <w:r w:rsidRPr="00740196">
        <w:rPr>
          <w:rStyle w:val="normaltextrun"/>
          <w:rFonts w:ascii="Aptos" w:eastAsiaTheme="majorEastAsia" w:hAnsi="Aptos" w:cs="Segoe UI"/>
          <w:sz w:val="22"/>
          <w:szCs w:val="22"/>
        </w:rPr>
        <w:t xml:space="preserve"> queries, please contact the CITS Accounts Payable team using the phone number or email </w:t>
      </w:r>
      <w:r>
        <w:rPr>
          <w:rStyle w:val="normaltextrun"/>
          <w:rFonts w:ascii="Aptos" w:eastAsiaTheme="majorEastAsia" w:hAnsi="Aptos" w:cs="Segoe UI"/>
          <w:sz w:val="22"/>
          <w:szCs w:val="22"/>
        </w:rPr>
        <w:t>provided</w:t>
      </w:r>
      <w:r w:rsidRPr="00740196">
        <w:rPr>
          <w:rStyle w:val="normaltextrun"/>
          <w:rFonts w:ascii="Aptos" w:eastAsiaTheme="majorEastAsia" w:hAnsi="Aptos" w:cs="Segoe UI"/>
          <w:sz w:val="22"/>
          <w:szCs w:val="22"/>
        </w:rPr>
        <w:t xml:space="preserve"> on the form. Alternatively, you may </w:t>
      </w:r>
      <w:r>
        <w:rPr>
          <w:rStyle w:val="normaltextrun"/>
          <w:rFonts w:ascii="Aptos" w:eastAsiaTheme="majorEastAsia" w:hAnsi="Aptos" w:cs="Segoe UI"/>
          <w:sz w:val="22"/>
          <w:szCs w:val="22"/>
        </w:rPr>
        <w:t xml:space="preserve">contact the relevant agency’s </w:t>
      </w:r>
      <w:r w:rsidRPr="00740196">
        <w:rPr>
          <w:rStyle w:val="normaltextrun"/>
          <w:rFonts w:ascii="Aptos" w:eastAsiaTheme="majorEastAsia" w:hAnsi="Aptos" w:cs="Segoe UI"/>
          <w:sz w:val="22"/>
          <w:szCs w:val="22"/>
        </w:rPr>
        <w:t xml:space="preserve">business area </w:t>
      </w:r>
      <w:r>
        <w:rPr>
          <w:rStyle w:val="normaltextrun"/>
          <w:rFonts w:ascii="Aptos" w:eastAsiaTheme="majorEastAsia" w:hAnsi="Aptos" w:cs="Segoe UI"/>
          <w:sz w:val="22"/>
          <w:szCs w:val="22"/>
        </w:rPr>
        <w:t>directly</w:t>
      </w:r>
      <w:r w:rsidRPr="00740196">
        <w:rPr>
          <w:rStyle w:val="normaltextrun"/>
          <w:rFonts w:ascii="Aptos" w:eastAsiaTheme="majorEastAsia" w:hAnsi="Aptos" w:cs="Segoe UI"/>
          <w:sz w:val="22"/>
          <w:szCs w:val="22"/>
        </w:rPr>
        <w:t>.</w:t>
      </w:r>
    </w:p>
    <w:p w14:paraId="6B4DEB84" w14:textId="77777777" w:rsidR="00760823" w:rsidRPr="00740196" w:rsidRDefault="00760823" w:rsidP="00740196">
      <w:pPr>
        <w:pStyle w:val="paragraph"/>
        <w:spacing w:before="0" w:beforeAutospacing="0" w:after="0" w:afterAutospacing="0"/>
        <w:ind w:left="567"/>
        <w:textAlignment w:val="baseline"/>
        <w:rPr>
          <w:rStyle w:val="normaltextrun"/>
          <w:rFonts w:ascii="Aptos" w:eastAsiaTheme="majorEastAsia" w:hAnsi="Aptos" w:cs="Segoe UI"/>
        </w:rPr>
      </w:pPr>
    </w:p>
    <w:p w14:paraId="20541B7E" w14:textId="77777777" w:rsidR="00C02873" w:rsidRDefault="00C02873" w:rsidP="00C02873">
      <w:pPr>
        <w:rPr>
          <w:sz w:val="22"/>
          <w:szCs w:val="22"/>
        </w:rPr>
      </w:pPr>
    </w:p>
    <w:p w14:paraId="49702690" w14:textId="77777777" w:rsidR="00C02873" w:rsidRPr="00276F39" w:rsidRDefault="00C02873" w:rsidP="007E7944">
      <w:pPr>
        <w:spacing w:after="0"/>
        <w:rPr>
          <w:color w:val="0000CC"/>
          <w:sz w:val="20"/>
          <w:szCs w:val="20"/>
        </w:rPr>
      </w:pPr>
    </w:p>
    <w:sectPr w:rsidR="00C02873" w:rsidRPr="00276F39" w:rsidSect="0093121B">
      <w:pgSz w:w="11906" w:h="16838"/>
      <w:pgMar w:top="567" w:right="709" w:bottom="851" w:left="709"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C1DB" w14:textId="77777777" w:rsidR="00765104" w:rsidRDefault="00765104" w:rsidP="00815A38">
      <w:pPr>
        <w:spacing w:after="0" w:line="240" w:lineRule="auto"/>
      </w:pPr>
      <w:r>
        <w:separator/>
      </w:r>
    </w:p>
  </w:endnote>
  <w:endnote w:type="continuationSeparator" w:id="0">
    <w:p w14:paraId="445C081A" w14:textId="77777777" w:rsidR="00765104" w:rsidRDefault="00765104" w:rsidP="0081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6425"/>
      <w:docPartObj>
        <w:docPartGallery w:val="Page Numbers (Bottom of Page)"/>
        <w:docPartUnique/>
      </w:docPartObj>
    </w:sdtPr>
    <w:sdtEndPr/>
    <w:sdtContent>
      <w:sdt>
        <w:sdtPr>
          <w:id w:val="1728636285"/>
          <w:docPartObj>
            <w:docPartGallery w:val="Page Numbers (Top of Page)"/>
            <w:docPartUnique/>
          </w:docPartObj>
        </w:sdtPr>
        <w:sdtEndPr/>
        <w:sdtContent>
          <w:p w14:paraId="6EE2A53E" w14:textId="3FFB4758" w:rsidR="00815A38" w:rsidRDefault="00815A38">
            <w:pPr>
              <w:pStyle w:val="Footer"/>
              <w:jc w:val="center"/>
            </w:pPr>
            <w:r w:rsidRPr="00815A38">
              <w:rPr>
                <w:sz w:val="20"/>
                <w:szCs w:val="20"/>
              </w:rPr>
              <w:t xml:space="preserve">Page </w:t>
            </w:r>
            <w:r w:rsidRPr="00815A38">
              <w:rPr>
                <w:b/>
                <w:bCs/>
                <w:sz w:val="20"/>
                <w:szCs w:val="20"/>
              </w:rPr>
              <w:fldChar w:fldCharType="begin"/>
            </w:r>
            <w:r w:rsidRPr="00815A38">
              <w:rPr>
                <w:b/>
                <w:bCs/>
                <w:sz w:val="20"/>
                <w:szCs w:val="20"/>
              </w:rPr>
              <w:instrText xml:space="preserve"> PAGE </w:instrText>
            </w:r>
            <w:r w:rsidRPr="00815A38">
              <w:rPr>
                <w:b/>
                <w:bCs/>
                <w:sz w:val="20"/>
                <w:szCs w:val="20"/>
              </w:rPr>
              <w:fldChar w:fldCharType="separate"/>
            </w:r>
            <w:r w:rsidRPr="00815A38">
              <w:rPr>
                <w:b/>
                <w:bCs/>
                <w:noProof/>
                <w:sz w:val="20"/>
                <w:szCs w:val="20"/>
              </w:rPr>
              <w:t>2</w:t>
            </w:r>
            <w:r w:rsidRPr="00815A38">
              <w:rPr>
                <w:b/>
                <w:bCs/>
                <w:sz w:val="20"/>
                <w:szCs w:val="20"/>
              </w:rPr>
              <w:fldChar w:fldCharType="end"/>
            </w:r>
            <w:r w:rsidRPr="00815A38">
              <w:rPr>
                <w:sz w:val="20"/>
                <w:szCs w:val="20"/>
              </w:rPr>
              <w:t xml:space="preserve"> of </w:t>
            </w:r>
            <w:r w:rsidRPr="00815A38">
              <w:rPr>
                <w:b/>
                <w:bCs/>
                <w:sz w:val="20"/>
                <w:szCs w:val="20"/>
              </w:rPr>
              <w:fldChar w:fldCharType="begin"/>
            </w:r>
            <w:r w:rsidRPr="00815A38">
              <w:rPr>
                <w:b/>
                <w:bCs/>
                <w:sz w:val="20"/>
                <w:szCs w:val="20"/>
              </w:rPr>
              <w:instrText xml:space="preserve"> NUMPAGES  </w:instrText>
            </w:r>
            <w:r w:rsidRPr="00815A38">
              <w:rPr>
                <w:b/>
                <w:bCs/>
                <w:sz w:val="20"/>
                <w:szCs w:val="20"/>
              </w:rPr>
              <w:fldChar w:fldCharType="separate"/>
            </w:r>
            <w:r w:rsidRPr="00815A38">
              <w:rPr>
                <w:b/>
                <w:bCs/>
                <w:noProof/>
                <w:sz w:val="20"/>
                <w:szCs w:val="20"/>
              </w:rPr>
              <w:t>2</w:t>
            </w:r>
            <w:r w:rsidRPr="00815A38">
              <w:rPr>
                <w:b/>
                <w:bCs/>
                <w:sz w:val="20"/>
                <w:szCs w:val="20"/>
              </w:rPr>
              <w:fldChar w:fldCharType="end"/>
            </w:r>
          </w:p>
        </w:sdtContent>
      </w:sdt>
    </w:sdtContent>
  </w:sdt>
  <w:p w14:paraId="5BD54758" w14:textId="77777777" w:rsidR="00815A38" w:rsidRDefault="0081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062A" w14:textId="77777777" w:rsidR="00765104" w:rsidRDefault="00765104" w:rsidP="00815A38">
      <w:pPr>
        <w:spacing w:after="0" w:line="240" w:lineRule="auto"/>
      </w:pPr>
      <w:r>
        <w:separator/>
      </w:r>
    </w:p>
  </w:footnote>
  <w:footnote w:type="continuationSeparator" w:id="0">
    <w:p w14:paraId="07BF62C0" w14:textId="77777777" w:rsidR="00765104" w:rsidRDefault="00765104" w:rsidP="00815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 style="width:.75pt;height:.75pt;visibility:visible;mso-wrap-style:square" o:bullet="t">
        <v:imagedata r:id="rId1" o:title="Shape"/>
      </v:shape>
    </w:pict>
  </w:numPicBullet>
  <w:abstractNum w:abstractNumId="0" w15:restartNumberingAfterBreak="0">
    <w:nsid w:val="09343168"/>
    <w:multiLevelType w:val="multilevel"/>
    <w:tmpl w:val="5ABEA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36A53"/>
    <w:multiLevelType w:val="multilevel"/>
    <w:tmpl w:val="70165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44CD1"/>
    <w:multiLevelType w:val="hybridMultilevel"/>
    <w:tmpl w:val="8970FF38"/>
    <w:lvl w:ilvl="0" w:tplc="BC4A0B24">
      <w:start w:val="1"/>
      <w:numFmt w:val="bullet"/>
      <w:lvlText w:val=""/>
      <w:lvlPicBulletId w:val="0"/>
      <w:lvlJc w:val="left"/>
      <w:pPr>
        <w:tabs>
          <w:tab w:val="num" w:pos="720"/>
        </w:tabs>
        <w:ind w:left="720" w:hanging="360"/>
      </w:pPr>
      <w:rPr>
        <w:rFonts w:ascii="Symbol" w:hAnsi="Symbol" w:hint="default"/>
      </w:rPr>
    </w:lvl>
    <w:lvl w:ilvl="1" w:tplc="B00E827A" w:tentative="1">
      <w:start w:val="1"/>
      <w:numFmt w:val="bullet"/>
      <w:lvlText w:val=""/>
      <w:lvlJc w:val="left"/>
      <w:pPr>
        <w:tabs>
          <w:tab w:val="num" w:pos="1440"/>
        </w:tabs>
        <w:ind w:left="1440" w:hanging="360"/>
      </w:pPr>
      <w:rPr>
        <w:rFonts w:ascii="Symbol" w:hAnsi="Symbol" w:hint="default"/>
      </w:rPr>
    </w:lvl>
    <w:lvl w:ilvl="2" w:tplc="0052B940" w:tentative="1">
      <w:start w:val="1"/>
      <w:numFmt w:val="bullet"/>
      <w:lvlText w:val=""/>
      <w:lvlJc w:val="left"/>
      <w:pPr>
        <w:tabs>
          <w:tab w:val="num" w:pos="2160"/>
        </w:tabs>
        <w:ind w:left="2160" w:hanging="360"/>
      </w:pPr>
      <w:rPr>
        <w:rFonts w:ascii="Symbol" w:hAnsi="Symbol" w:hint="default"/>
      </w:rPr>
    </w:lvl>
    <w:lvl w:ilvl="3" w:tplc="6AE2BCD8" w:tentative="1">
      <w:start w:val="1"/>
      <w:numFmt w:val="bullet"/>
      <w:lvlText w:val=""/>
      <w:lvlJc w:val="left"/>
      <w:pPr>
        <w:tabs>
          <w:tab w:val="num" w:pos="2880"/>
        </w:tabs>
        <w:ind w:left="2880" w:hanging="360"/>
      </w:pPr>
      <w:rPr>
        <w:rFonts w:ascii="Symbol" w:hAnsi="Symbol" w:hint="default"/>
      </w:rPr>
    </w:lvl>
    <w:lvl w:ilvl="4" w:tplc="3586E638" w:tentative="1">
      <w:start w:val="1"/>
      <w:numFmt w:val="bullet"/>
      <w:lvlText w:val=""/>
      <w:lvlJc w:val="left"/>
      <w:pPr>
        <w:tabs>
          <w:tab w:val="num" w:pos="3600"/>
        </w:tabs>
        <w:ind w:left="3600" w:hanging="360"/>
      </w:pPr>
      <w:rPr>
        <w:rFonts w:ascii="Symbol" w:hAnsi="Symbol" w:hint="default"/>
      </w:rPr>
    </w:lvl>
    <w:lvl w:ilvl="5" w:tplc="73A61ABA" w:tentative="1">
      <w:start w:val="1"/>
      <w:numFmt w:val="bullet"/>
      <w:lvlText w:val=""/>
      <w:lvlJc w:val="left"/>
      <w:pPr>
        <w:tabs>
          <w:tab w:val="num" w:pos="4320"/>
        </w:tabs>
        <w:ind w:left="4320" w:hanging="360"/>
      </w:pPr>
      <w:rPr>
        <w:rFonts w:ascii="Symbol" w:hAnsi="Symbol" w:hint="default"/>
      </w:rPr>
    </w:lvl>
    <w:lvl w:ilvl="6" w:tplc="A88208E0" w:tentative="1">
      <w:start w:val="1"/>
      <w:numFmt w:val="bullet"/>
      <w:lvlText w:val=""/>
      <w:lvlJc w:val="left"/>
      <w:pPr>
        <w:tabs>
          <w:tab w:val="num" w:pos="5040"/>
        </w:tabs>
        <w:ind w:left="5040" w:hanging="360"/>
      </w:pPr>
      <w:rPr>
        <w:rFonts w:ascii="Symbol" w:hAnsi="Symbol" w:hint="default"/>
      </w:rPr>
    </w:lvl>
    <w:lvl w:ilvl="7" w:tplc="DCBCD570" w:tentative="1">
      <w:start w:val="1"/>
      <w:numFmt w:val="bullet"/>
      <w:lvlText w:val=""/>
      <w:lvlJc w:val="left"/>
      <w:pPr>
        <w:tabs>
          <w:tab w:val="num" w:pos="5760"/>
        </w:tabs>
        <w:ind w:left="5760" w:hanging="360"/>
      </w:pPr>
      <w:rPr>
        <w:rFonts w:ascii="Symbol" w:hAnsi="Symbol" w:hint="default"/>
      </w:rPr>
    </w:lvl>
    <w:lvl w:ilvl="8" w:tplc="E6BC76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9C25F08"/>
    <w:multiLevelType w:val="multilevel"/>
    <w:tmpl w:val="FB64D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E198D"/>
    <w:multiLevelType w:val="multilevel"/>
    <w:tmpl w:val="EEBE9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4C2175"/>
    <w:multiLevelType w:val="multilevel"/>
    <w:tmpl w:val="61E4C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041CE"/>
    <w:multiLevelType w:val="multilevel"/>
    <w:tmpl w:val="66F89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A0285"/>
    <w:multiLevelType w:val="multilevel"/>
    <w:tmpl w:val="9C2825C2"/>
    <w:lvl w:ilvl="0">
      <w:start w:val="1"/>
      <w:numFmt w:val="bullet"/>
      <w:lvlText w:val=""/>
      <w:lvlJc w:val="left"/>
      <w:pPr>
        <w:tabs>
          <w:tab w:val="num" w:pos="1212"/>
        </w:tabs>
        <w:ind w:left="1212" w:hanging="360"/>
      </w:pPr>
      <w:rPr>
        <w:rFonts w:ascii="Symbol" w:hAnsi="Symbol" w:hint="default"/>
        <w:sz w:val="20"/>
      </w:rPr>
    </w:lvl>
    <w:lvl w:ilvl="1">
      <w:start w:val="1"/>
      <w:numFmt w:val="bullet"/>
      <w:lvlText w:val=""/>
      <w:lvlJc w:val="left"/>
      <w:pPr>
        <w:tabs>
          <w:tab w:val="num" w:pos="1932"/>
        </w:tabs>
        <w:ind w:left="1932" w:hanging="360"/>
      </w:pPr>
      <w:rPr>
        <w:rFonts w:ascii="Symbol" w:hAnsi="Symbol" w:hint="default"/>
        <w:sz w:val="20"/>
      </w:rPr>
    </w:lvl>
    <w:lvl w:ilvl="2">
      <w:start w:val="1"/>
      <w:numFmt w:val="bullet"/>
      <w:lvlText w:val=""/>
      <w:lvlJc w:val="left"/>
      <w:pPr>
        <w:tabs>
          <w:tab w:val="num" w:pos="2652"/>
        </w:tabs>
        <w:ind w:left="2652" w:hanging="360"/>
      </w:pPr>
      <w:rPr>
        <w:rFonts w:ascii="Symbol" w:hAnsi="Symbol" w:hint="default"/>
        <w:sz w:val="20"/>
      </w:rPr>
    </w:lvl>
    <w:lvl w:ilvl="3">
      <w:start w:val="1"/>
      <w:numFmt w:val="bullet"/>
      <w:lvlText w:val=""/>
      <w:lvlJc w:val="left"/>
      <w:pPr>
        <w:tabs>
          <w:tab w:val="num" w:pos="3372"/>
        </w:tabs>
        <w:ind w:left="3372" w:hanging="360"/>
      </w:pPr>
      <w:rPr>
        <w:rFonts w:ascii="Symbol" w:hAnsi="Symbol" w:hint="default"/>
        <w:sz w:val="20"/>
      </w:rPr>
    </w:lvl>
    <w:lvl w:ilvl="4">
      <w:start w:val="1"/>
      <w:numFmt w:val="bullet"/>
      <w:lvlText w:val=""/>
      <w:lvlJc w:val="left"/>
      <w:pPr>
        <w:tabs>
          <w:tab w:val="num" w:pos="4092"/>
        </w:tabs>
        <w:ind w:left="4092" w:hanging="360"/>
      </w:pPr>
      <w:rPr>
        <w:rFonts w:ascii="Symbol" w:hAnsi="Symbol" w:hint="default"/>
        <w:sz w:val="20"/>
      </w:rPr>
    </w:lvl>
    <w:lvl w:ilvl="5">
      <w:start w:val="1"/>
      <w:numFmt w:val="bullet"/>
      <w:lvlText w:val=""/>
      <w:lvlJc w:val="left"/>
      <w:pPr>
        <w:tabs>
          <w:tab w:val="num" w:pos="4812"/>
        </w:tabs>
        <w:ind w:left="4812" w:hanging="360"/>
      </w:pPr>
      <w:rPr>
        <w:rFonts w:ascii="Symbol" w:hAnsi="Symbol" w:hint="default"/>
        <w:sz w:val="20"/>
      </w:rPr>
    </w:lvl>
    <w:lvl w:ilvl="6">
      <w:start w:val="1"/>
      <w:numFmt w:val="bullet"/>
      <w:lvlText w:val=""/>
      <w:lvlJc w:val="left"/>
      <w:pPr>
        <w:tabs>
          <w:tab w:val="num" w:pos="5532"/>
        </w:tabs>
        <w:ind w:left="5532" w:hanging="360"/>
      </w:pPr>
      <w:rPr>
        <w:rFonts w:ascii="Symbol" w:hAnsi="Symbol" w:hint="default"/>
        <w:sz w:val="20"/>
      </w:rPr>
    </w:lvl>
    <w:lvl w:ilvl="7">
      <w:start w:val="1"/>
      <w:numFmt w:val="bullet"/>
      <w:lvlText w:val=""/>
      <w:lvlJc w:val="left"/>
      <w:pPr>
        <w:tabs>
          <w:tab w:val="num" w:pos="6252"/>
        </w:tabs>
        <w:ind w:left="6252" w:hanging="360"/>
      </w:pPr>
      <w:rPr>
        <w:rFonts w:ascii="Symbol" w:hAnsi="Symbol" w:hint="default"/>
        <w:sz w:val="20"/>
      </w:rPr>
    </w:lvl>
    <w:lvl w:ilvl="8">
      <w:start w:val="1"/>
      <w:numFmt w:val="bullet"/>
      <w:lvlText w:val=""/>
      <w:lvlJc w:val="left"/>
      <w:pPr>
        <w:tabs>
          <w:tab w:val="num" w:pos="6972"/>
        </w:tabs>
        <w:ind w:left="6972" w:hanging="360"/>
      </w:pPr>
      <w:rPr>
        <w:rFonts w:ascii="Symbol" w:hAnsi="Symbol" w:hint="default"/>
        <w:sz w:val="20"/>
      </w:rPr>
    </w:lvl>
  </w:abstractNum>
  <w:abstractNum w:abstractNumId="8" w15:restartNumberingAfterBreak="0">
    <w:nsid w:val="6F933637"/>
    <w:multiLevelType w:val="hybridMultilevel"/>
    <w:tmpl w:val="508471D4"/>
    <w:lvl w:ilvl="0" w:tplc="38185E3C">
      <w:start w:val="1"/>
      <w:numFmt w:val="bullet"/>
      <w:lvlText w:val=""/>
      <w:lvlPicBulletId w:val="0"/>
      <w:lvlJc w:val="left"/>
      <w:pPr>
        <w:tabs>
          <w:tab w:val="num" w:pos="720"/>
        </w:tabs>
        <w:ind w:left="720" w:hanging="360"/>
      </w:pPr>
      <w:rPr>
        <w:rFonts w:ascii="Symbol" w:hAnsi="Symbol" w:hint="default"/>
      </w:rPr>
    </w:lvl>
    <w:lvl w:ilvl="1" w:tplc="A8D69AD0" w:tentative="1">
      <w:start w:val="1"/>
      <w:numFmt w:val="bullet"/>
      <w:lvlText w:val=""/>
      <w:lvlJc w:val="left"/>
      <w:pPr>
        <w:tabs>
          <w:tab w:val="num" w:pos="1440"/>
        </w:tabs>
        <w:ind w:left="1440" w:hanging="360"/>
      </w:pPr>
      <w:rPr>
        <w:rFonts w:ascii="Symbol" w:hAnsi="Symbol" w:hint="default"/>
      </w:rPr>
    </w:lvl>
    <w:lvl w:ilvl="2" w:tplc="B13A92AE" w:tentative="1">
      <w:start w:val="1"/>
      <w:numFmt w:val="bullet"/>
      <w:lvlText w:val=""/>
      <w:lvlJc w:val="left"/>
      <w:pPr>
        <w:tabs>
          <w:tab w:val="num" w:pos="2160"/>
        </w:tabs>
        <w:ind w:left="2160" w:hanging="360"/>
      </w:pPr>
      <w:rPr>
        <w:rFonts w:ascii="Symbol" w:hAnsi="Symbol" w:hint="default"/>
      </w:rPr>
    </w:lvl>
    <w:lvl w:ilvl="3" w:tplc="C3D8AC16" w:tentative="1">
      <w:start w:val="1"/>
      <w:numFmt w:val="bullet"/>
      <w:lvlText w:val=""/>
      <w:lvlJc w:val="left"/>
      <w:pPr>
        <w:tabs>
          <w:tab w:val="num" w:pos="2880"/>
        </w:tabs>
        <w:ind w:left="2880" w:hanging="360"/>
      </w:pPr>
      <w:rPr>
        <w:rFonts w:ascii="Symbol" w:hAnsi="Symbol" w:hint="default"/>
      </w:rPr>
    </w:lvl>
    <w:lvl w:ilvl="4" w:tplc="583A3A88" w:tentative="1">
      <w:start w:val="1"/>
      <w:numFmt w:val="bullet"/>
      <w:lvlText w:val=""/>
      <w:lvlJc w:val="left"/>
      <w:pPr>
        <w:tabs>
          <w:tab w:val="num" w:pos="3600"/>
        </w:tabs>
        <w:ind w:left="3600" w:hanging="360"/>
      </w:pPr>
      <w:rPr>
        <w:rFonts w:ascii="Symbol" w:hAnsi="Symbol" w:hint="default"/>
      </w:rPr>
    </w:lvl>
    <w:lvl w:ilvl="5" w:tplc="E3049F26" w:tentative="1">
      <w:start w:val="1"/>
      <w:numFmt w:val="bullet"/>
      <w:lvlText w:val=""/>
      <w:lvlJc w:val="left"/>
      <w:pPr>
        <w:tabs>
          <w:tab w:val="num" w:pos="4320"/>
        </w:tabs>
        <w:ind w:left="4320" w:hanging="360"/>
      </w:pPr>
      <w:rPr>
        <w:rFonts w:ascii="Symbol" w:hAnsi="Symbol" w:hint="default"/>
      </w:rPr>
    </w:lvl>
    <w:lvl w:ilvl="6" w:tplc="100ACCC2" w:tentative="1">
      <w:start w:val="1"/>
      <w:numFmt w:val="bullet"/>
      <w:lvlText w:val=""/>
      <w:lvlJc w:val="left"/>
      <w:pPr>
        <w:tabs>
          <w:tab w:val="num" w:pos="5040"/>
        </w:tabs>
        <w:ind w:left="5040" w:hanging="360"/>
      </w:pPr>
      <w:rPr>
        <w:rFonts w:ascii="Symbol" w:hAnsi="Symbol" w:hint="default"/>
      </w:rPr>
    </w:lvl>
    <w:lvl w:ilvl="7" w:tplc="D8164FB4" w:tentative="1">
      <w:start w:val="1"/>
      <w:numFmt w:val="bullet"/>
      <w:lvlText w:val=""/>
      <w:lvlJc w:val="left"/>
      <w:pPr>
        <w:tabs>
          <w:tab w:val="num" w:pos="5760"/>
        </w:tabs>
        <w:ind w:left="5760" w:hanging="360"/>
      </w:pPr>
      <w:rPr>
        <w:rFonts w:ascii="Symbol" w:hAnsi="Symbol" w:hint="default"/>
      </w:rPr>
    </w:lvl>
    <w:lvl w:ilvl="8" w:tplc="3696A600" w:tentative="1">
      <w:start w:val="1"/>
      <w:numFmt w:val="bullet"/>
      <w:lvlText w:val=""/>
      <w:lvlJc w:val="left"/>
      <w:pPr>
        <w:tabs>
          <w:tab w:val="num" w:pos="6480"/>
        </w:tabs>
        <w:ind w:left="6480" w:hanging="360"/>
      </w:pPr>
      <w:rPr>
        <w:rFonts w:ascii="Symbol" w:hAnsi="Symbol" w:hint="default"/>
      </w:rPr>
    </w:lvl>
  </w:abstractNum>
  <w:num w:numId="1" w16cid:durableId="2006743827">
    <w:abstractNumId w:val="3"/>
  </w:num>
  <w:num w:numId="2" w16cid:durableId="1383169247">
    <w:abstractNumId w:val="5"/>
  </w:num>
  <w:num w:numId="3" w16cid:durableId="873926663">
    <w:abstractNumId w:val="0"/>
  </w:num>
  <w:num w:numId="4" w16cid:durableId="950012079">
    <w:abstractNumId w:val="7"/>
  </w:num>
  <w:num w:numId="5" w16cid:durableId="1176842647">
    <w:abstractNumId w:val="6"/>
  </w:num>
  <w:num w:numId="6" w16cid:durableId="1751777435">
    <w:abstractNumId w:val="4"/>
  </w:num>
  <w:num w:numId="7" w16cid:durableId="1748530436">
    <w:abstractNumId w:val="1"/>
  </w:num>
  <w:num w:numId="8" w16cid:durableId="1772891557">
    <w:abstractNumId w:val="8"/>
  </w:num>
  <w:num w:numId="9" w16cid:durableId="971790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9E"/>
    <w:rsid w:val="000034AB"/>
    <w:rsid w:val="000200FB"/>
    <w:rsid w:val="00021810"/>
    <w:rsid w:val="0002188C"/>
    <w:rsid w:val="00027F0C"/>
    <w:rsid w:val="000310CB"/>
    <w:rsid w:val="00042D9A"/>
    <w:rsid w:val="00045FB3"/>
    <w:rsid w:val="00051BF5"/>
    <w:rsid w:val="00051EBE"/>
    <w:rsid w:val="000569BC"/>
    <w:rsid w:val="000613C8"/>
    <w:rsid w:val="000653B8"/>
    <w:rsid w:val="00075FAE"/>
    <w:rsid w:val="000768B6"/>
    <w:rsid w:val="00080DEA"/>
    <w:rsid w:val="0008238F"/>
    <w:rsid w:val="00096DDF"/>
    <w:rsid w:val="00097A6D"/>
    <w:rsid w:val="000B04FE"/>
    <w:rsid w:val="000B36C2"/>
    <w:rsid w:val="000B52DF"/>
    <w:rsid w:val="000B5FC7"/>
    <w:rsid w:val="000B7C75"/>
    <w:rsid w:val="000B7DA5"/>
    <w:rsid w:val="000C016A"/>
    <w:rsid w:val="000C18ED"/>
    <w:rsid w:val="000C5D23"/>
    <w:rsid w:val="000D0F9D"/>
    <w:rsid w:val="000D2798"/>
    <w:rsid w:val="000E5112"/>
    <w:rsid w:val="000F4701"/>
    <w:rsid w:val="000F58A3"/>
    <w:rsid w:val="00114831"/>
    <w:rsid w:val="0011705A"/>
    <w:rsid w:val="001264CD"/>
    <w:rsid w:val="00127D41"/>
    <w:rsid w:val="001300FE"/>
    <w:rsid w:val="00134DE7"/>
    <w:rsid w:val="00137F5F"/>
    <w:rsid w:val="001403F7"/>
    <w:rsid w:val="0014140D"/>
    <w:rsid w:val="00142FC2"/>
    <w:rsid w:val="00146D57"/>
    <w:rsid w:val="0014759B"/>
    <w:rsid w:val="00151407"/>
    <w:rsid w:val="001514DB"/>
    <w:rsid w:val="00155976"/>
    <w:rsid w:val="00156D05"/>
    <w:rsid w:val="001570F4"/>
    <w:rsid w:val="00160D5F"/>
    <w:rsid w:val="0016200F"/>
    <w:rsid w:val="00186D76"/>
    <w:rsid w:val="00186E40"/>
    <w:rsid w:val="0019195A"/>
    <w:rsid w:val="00196186"/>
    <w:rsid w:val="001A162E"/>
    <w:rsid w:val="001A4064"/>
    <w:rsid w:val="001A5868"/>
    <w:rsid w:val="001A6229"/>
    <w:rsid w:val="001A6B62"/>
    <w:rsid w:val="001A7CF0"/>
    <w:rsid w:val="001B17F2"/>
    <w:rsid w:val="001C4B98"/>
    <w:rsid w:val="001D0BF7"/>
    <w:rsid w:val="001D15C6"/>
    <w:rsid w:val="001D7D49"/>
    <w:rsid w:val="001E30AA"/>
    <w:rsid w:val="001E49BC"/>
    <w:rsid w:val="001E7311"/>
    <w:rsid w:val="001F1961"/>
    <w:rsid w:val="00203B12"/>
    <w:rsid w:val="00203E38"/>
    <w:rsid w:val="00204CB5"/>
    <w:rsid w:val="00205129"/>
    <w:rsid w:val="002100F6"/>
    <w:rsid w:val="00213D6F"/>
    <w:rsid w:val="00215C2D"/>
    <w:rsid w:val="002167BD"/>
    <w:rsid w:val="00216A6E"/>
    <w:rsid w:val="002209A2"/>
    <w:rsid w:val="00220A80"/>
    <w:rsid w:val="00221837"/>
    <w:rsid w:val="002225D8"/>
    <w:rsid w:val="00236B08"/>
    <w:rsid w:val="0024424E"/>
    <w:rsid w:val="00252575"/>
    <w:rsid w:val="00255ECE"/>
    <w:rsid w:val="002570A3"/>
    <w:rsid w:val="00261D7D"/>
    <w:rsid w:val="00264703"/>
    <w:rsid w:val="00265292"/>
    <w:rsid w:val="002715D8"/>
    <w:rsid w:val="0027328C"/>
    <w:rsid w:val="0027376E"/>
    <w:rsid w:val="00275FC7"/>
    <w:rsid w:val="00276F39"/>
    <w:rsid w:val="00280B98"/>
    <w:rsid w:val="00281169"/>
    <w:rsid w:val="00282CD1"/>
    <w:rsid w:val="00290014"/>
    <w:rsid w:val="002925D0"/>
    <w:rsid w:val="00294156"/>
    <w:rsid w:val="00295946"/>
    <w:rsid w:val="002A1749"/>
    <w:rsid w:val="002A24B8"/>
    <w:rsid w:val="002A6E2B"/>
    <w:rsid w:val="002B09B2"/>
    <w:rsid w:val="002B1966"/>
    <w:rsid w:val="002B3C26"/>
    <w:rsid w:val="002D5380"/>
    <w:rsid w:val="002E1AAA"/>
    <w:rsid w:val="002E1B08"/>
    <w:rsid w:val="002E3679"/>
    <w:rsid w:val="002F3199"/>
    <w:rsid w:val="002F3963"/>
    <w:rsid w:val="002F3C44"/>
    <w:rsid w:val="002F55E0"/>
    <w:rsid w:val="002F7AB6"/>
    <w:rsid w:val="002F7DAD"/>
    <w:rsid w:val="00300908"/>
    <w:rsid w:val="00305062"/>
    <w:rsid w:val="00306CAD"/>
    <w:rsid w:val="00315BE2"/>
    <w:rsid w:val="00316557"/>
    <w:rsid w:val="00316C08"/>
    <w:rsid w:val="00324BCE"/>
    <w:rsid w:val="0032530A"/>
    <w:rsid w:val="00327C72"/>
    <w:rsid w:val="00330B25"/>
    <w:rsid w:val="00330D21"/>
    <w:rsid w:val="00331223"/>
    <w:rsid w:val="00331339"/>
    <w:rsid w:val="00343308"/>
    <w:rsid w:val="00343BF4"/>
    <w:rsid w:val="003452C4"/>
    <w:rsid w:val="003528BD"/>
    <w:rsid w:val="00356955"/>
    <w:rsid w:val="0036260E"/>
    <w:rsid w:val="003661FC"/>
    <w:rsid w:val="00367879"/>
    <w:rsid w:val="00375FAA"/>
    <w:rsid w:val="0038048B"/>
    <w:rsid w:val="00382D2D"/>
    <w:rsid w:val="00382FC1"/>
    <w:rsid w:val="00386D2A"/>
    <w:rsid w:val="00391F77"/>
    <w:rsid w:val="00392AD5"/>
    <w:rsid w:val="00393A13"/>
    <w:rsid w:val="003977AE"/>
    <w:rsid w:val="003A2680"/>
    <w:rsid w:val="003A3CD7"/>
    <w:rsid w:val="003A7027"/>
    <w:rsid w:val="003B5A63"/>
    <w:rsid w:val="003B6E3C"/>
    <w:rsid w:val="003C04CC"/>
    <w:rsid w:val="003C1880"/>
    <w:rsid w:val="003C360B"/>
    <w:rsid w:val="003C37F8"/>
    <w:rsid w:val="003C3C93"/>
    <w:rsid w:val="003D076F"/>
    <w:rsid w:val="003D1439"/>
    <w:rsid w:val="003D5CB5"/>
    <w:rsid w:val="003D72D5"/>
    <w:rsid w:val="003E1F9B"/>
    <w:rsid w:val="003E3D30"/>
    <w:rsid w:val="003E7CAB"/>
    <w:rsid w:val="003F7A8C"/>
    <w:rsid w:val="004143FC"/>
    <w:rsid w:val="004201A6"/>
    <w:rsid w:val="00421945"/>
    <w:rsid w:val="0042622C"/>
    <w:rsid w:val="00427ACD"/>
    <w:rsid w:val="00451099"/>
    <w:rsid w:val="00460A56"/>
    <w:rsid w:val="00460C12"/>
    <w:rsid w:val="00476731"/>
    <w:rsid w:val="00485E29"/>
    <w:rsid w:val="00487099"/>
    <w:rsid w:val="004901A0"/>
    <w:rsid w:val="00494609"/>
    <w:rsid w:val="0049666B"/>
    <w:rsid w:val="004966A0"/>
    <w:rsid w:val="004A0C84"/>
    <w:rsid w:val="004A78B7"/>
    <w:rsid w:val="004B33E1"/>
    <w:rsid w:val="004B7120"/>
    <w:rsid w:val="004C13C1"/>
    <w:rsid w:val="004C2D8C"/>
    <w:rsid w:val="004C3687"/>
    <w:rsid w:val="004D0B09"/>
    <w:rsid w:val="004E2E8A"/>
    <w:rsid w:val="004E3516"/>
    <w:rsid w:val="004F3BAB"/>
    <w:rsid w:val="004F4500"/>
    <w:rsid w:val="004F4A8A"/>
    <w:rsid w:val="004F7510"/>
    <w:rsid w:val="004F76F9"/>
    <w:rsid w:val="00510C0E"/>
    <w:rsid w:val="00510F2C"/>
    <w:rsid w:val="0051505C"/>
    <w:rsid w:val="00516D2A"/>
    <w:rsid w:val="0052169F"/>
    <w:rsid w:val="00522521"/>
    <w:rsid w:val="005410C2"/>
    <w:rsid w:val="005437FF"/>
    <w:rsid w:val="00544760"/>
    <w:rsid w:val="00546025"/>
    <w:rsid w:val="0054797D"/>
    <w:rsid w:val="00551EFC"/>
    <w:rsid w:val="005558B9"/>
    <w:rsid w:val="00571273"/>
    <w:rsid w:val="00575465"/>
    <w:rsid w:val="0057694D"/>
    <w:rsid w:val="00576D6F"/>
    <w:rsid w:val="0058252E"/>
    <w:rsid w:val="00582FE0"/>
    <w:rsid w:val="005834D8"/>
    <w:rsid w:val="005859BC"/>
    <w:rsid w:val="00590ACE"/>
    <w:rsid w:val="005915F4"/>
    <w:rsid w:val="005A1778"/>
    <w:rsid w:val="005A274D"/>
    <w:rsid w:val="005A62CE"/>
    <w:rsid w:val="005A7F6B"/>
    <w:rsid w:val="005B3109"/>
    <w:rsid w:val="005B3D3F"/>
    <w:rsid w:val="005C25D0"/>
    <w:rsid w:val="005C5B3A"/>
    <w:rsid w:val="005D2362"/>
    <w:rsid w:val="005E1E5A"/>
    <w:rsid w:val="005F0705"/>
    <w:rsid w:val="005F122D"/>
    <w:rsid w:val="005F23CD"/>
    <w:rsid w:val="005F300D"/>
    <w:rsid w:val="005F7645"/>
    <w:rsid w:val="0060133E"/>
    <w:rsid w:val="00601B53"/>
    <w:rsid w:val="00617434"/>
    <w:rsid w:val="00622E73"/>
    <w:rsid w:val="00625D7F"/>
    <w:rsid w:val="006334CD"/>
    <w:rsid w:val="00643114"/>
    <w:rsid w:val="00661724"/>
    <w:rsid w:val="00664330"/>
    <w:rsid w:val="00666142"/>
    <w:rsid w:val="00671082"/>
    <w:rsid w:val="0068390D"/>
    <w:rsid w:val="00694E2F"/>
    <w:rsid w:val="006A2951"/>
    <w:rsid w:val="006B3B0B"/>
    <w:rsid w:val="006B5E17"/>
    <w:rsid w:val="006C163D"/>
    <w:rsid w:val="006E32A3"/>
    <w:rsid w:val="006E46C1"/>
    <w:rsid w:val="006E537E"/>
    <w:rsid w:val="006E7BB8"/>
    <w:rsid w:val="006F505C"/>
    <w:rsid w:val="006F5C84"/>
    <w:rsid w:val="006F6589"/>
    <w:rsid w:val="006F65F1"/>
    <w:rsid w:val="006F7277"/>
    <w:rsid w:val="006F7FE7"/>
    <w:rsid w:val="00701005"/>
    <w:rsid w:val="0070673C"/>
    <w:rsid w:val="00707A4E"/>
    <w:rsid w:val="0071022C"/>
    <w:rsid w:val="00710436"/>
    <w:rsid w:val="007131C9"/>
    <w:rsid w:val="00717908"/>
    <w:rsid w:val="00722B26"/>
    <w:rsid w:val="0072511E"/>
    <w:rsid w:val="0072580A"/>
    <w:rsid w:val="00725D3F"/>
    <w:rsid w:val="00740196"/>
    <w:rsid w:val="00742F96"/>
    <w:rsid w:val="0074692A"/>
    <w:rsid w:val="007479D0"/>
    <w:rsid w:val="0075181F"/>
    <w:rsid w:val="00756DD8"/>
    <w:rsid w:val="00760823"/>
    <w:rsid w:val="00760F4B"/>
    <w:rsid w:val="00761C86"/>
    <w:rsid w:val="00761DE2"/>
    <w:rsid w:val="00762EA4"/>
    <w:rsid w:val="00765104"/>
    <w:rsid w:val="00773519"/>
    <w:rsid w:val="00774455"/>
    <w:rsid w:val="00776FEE"/>
    <w:rsid w:val="007845A1"/>
    <w:rsid w:val="007A07D6"/>
    <w:rsid w:val="007A245E"/>
    <w:rsid w:val="007A49A2"/>
    <w:rsid w:val="007B0599"/>
    <w:rsid w:val="007C12E0"/>
    <w:rsid w:val="007C42B3"/>
    <w:rsid w:val="007D33CB"/>
    <w:rsid w:val="007D604F"/>
    <w:rsid w:val="007D67B2"/>
    <w:rsid w:val="007D7545"/>
    <w:rsid w:val="007E0496"/>
    <w:rsid w:val="007E1268"/>
    <w:rsid w:val="007E306D"/>
    <w:rsid w:val="007E478B"/>
    <w:rsid w:val="007E77F9"/>
    <w:rsid w:val="007E7944"/>
    <w:rsid w:val="007F0D87"/>
    <w:rsid w:val="007F1B4B"/>
    <w:rsid w:val="007F4B7B"/>
    <w:rsid w:val="007F4ECF"/>
    <w:rsid w:val="007F562C"/>
    <w:rsid w:val="0080001D"/>
    <w:rsid w:val="00801321"/>
    <w:rsid w:val="0080267B"/>
    <w:rsid w:val="00802D1C"/>
    <w:rsid w:val="00805544"/>
    <w:rsid w:val="00815A38"/>
    <w:rsid w:val="0082298D"/>
    <w:rsid w:val="00823E38"/>
    <w:rsid w:val="00830A79"/>
    <w:rsid w:val="0083110A"/>
    <w:rsid w:val="00843D6B"/>
    <w:rsid w:val="008461AC"/>
    <w:rsid w:val="00852847"/>
    <w:rsid w:val="00855D6A"/>
    <w:rsid w:val="00865620"/>
    <w:rsid w:val="00865AB4"/>
    <w:rsid w:val="0086683F"/>
    <w:rsid w:val="0088237A"/>
    <w:rsid w:val="00884F98"/>
    <w:rsid w:val="00885185"/>
    <w:rsid w:val="00893D8A"/>
    <w:rsid w:val="008A0756"/>
    <w:rsid w:val="008B3D09"/>
    <w:rsid w:val="008B64EC"/>
    <w:rsid w:val="008C3423"/>
    <w:rsid w:val="008C49DF"/>
    <w:rsid w:val="008C5B9B"/>
    <w:rsid w:val="008D06E9"/>
    <w:rsid w:val="008D14CD"/>
    <w:rsid w:val="008D69D8"/>
    <w:rsid w:val="008E32EC"/>
    <w:rsid w:val="008F0C8E"/>
    <w:rsid w:val="008F2459"/>
    <w:rsid w:val="008F256D"/>
    <w:rsid w:val="00901B77"/>
    <w:rsid w:val="00904C5F"/>
    <w:rsid w:val="0090529D"/>
    <w:rsid w:val="009115BC"/>
    <w:rsid w:val="009217C2"/>
    <w:rsid w:val="00921BBF"/>
    <w:rsid w:val="009273A0"/>
    <w:rsid w:val="00927BF3"/>
    <w:rsid w:val="00930949"/>
    <w:rsid w:val="00931070"/>
    <w:rsid w:val="0093121B"/>
    <w:rsid w:val="009376AB"/>
    <w:rsid w:val="009458C9"/>
    <w:rsid w:val="00950138"/>
    <w:rsid w:val="00955418"/>
    <w:rsid w:val="00955A47"/>
    <w:rsid w:val="0095718A"/>
    <w:rsid w:val="00961611"/>
    <w:rsid w:val="00962A95"/>
    <w:rsid w:val="00966827"/>
    <w:rsid w:val="00983E68"/>
    <w:rsid w:val="009866E6"/>
    <w:rsid w:val="009B1438"/>
    <w:rsid w:val="009C3A77"/>
    <w:rsid w:val="009C4071"/>
    <w:rsid w:val="009C59BA"/>
    <w:rsid w:val="009C693C"/>
    <w:rsid w:val="009D21BC"/>
    <w:rsid w:val="009D7CD4"/>
    <w:rsid w:val="009F3004"/>
    <w:rsid w:val="009F5D36"/>
    <w:rsid w:val="009F6F60"/>
    <w:rsid w:val="00A07A72"/>
    <w:rsid w:val="00A14E54"/>
    <w:rsid w:val="00A17CF4"/>
    <w:rsid w:val="00A23219"/>
    <w:rsid w:val="00A255C9"/>
    <w:rsid w:val="00A26824"/>
    <w:rsid w:val="00A3773F"/>
    <w:rsid w:val="00A42786"/>
    <w:rsid w:val="00A43562"/>
    <w:rsid w:val="00A43F25"/>
    <w:rsid w:val="00A52C24"/>
    <w:rsid w:val="00A5489E"/>
    <w:rsid w:val="00A60D2B"/>
    <w:rsid w:val="00A62912"/>
    <w:rsid w:val="00A65547"/>
    <w:rsid w:val="00A659B2"/>
    <w:rsid w:val="00A66587"/>
    <w:rsid w:val="00A714EE"/>
    <w:rsid w:val="00A74B98"/>
    <w:rsid w:val="00A74CD5"/>
    <w:rsid w:val="00A801E3"/>
    <w:rsid w:val="00A81764"/>
    <w:rsid w:val="00A8447E"/>
    <w:rsid w:val="00A85306"/>
    <w:rsid w:val="00A94B21"/>
    <w:rsid w:val="00A95D72"/>
    <w:rsid w:val="00A95F1A"/>
    <w:rsid w:val="00A96E2E"/>
    <w:rsid w:val="00A97762"/>
    <w:rsid w:val="00AA434A"/>
    <w:rsid w:val="00AA5F37"/>
    <w:rsid w:val="00AB1F55"/>
    <w:rsid w:val="00AC1375"/>
    <w:rsid w:val="00AC25D2"/>
    <w:rsid w:val="00AC2A21"/>
    <w:rsid w:val="00AC4412"/>
    <w:rsid w:val="00AC608C"/>
    <w:rsid w:val="00AC7E51"/>
    <w:rsid w:val="00AC7FCB"/>
    <w:rsid w:val="00AD0C83"/>
    <w:rsid w:val="00AD17AA"/>
    <w:rsid w:val="00AD7707"/>
    <w:rsid w:val="00AE1B47"/>
    <w:rsid w:val="00AE778C"/>
    <w:rsid w:val="00AF3B3F"/>
    <w:rsid w:val="00AF3FC3"/>
    <w:rsid w:val="00AF793D"/>
    <w:rsid w:val="00B10AA2"/>
    <w:rsid w:val="00B15DF3"/>
    <w:rsid w:val="00B17B2C"/>
    <w:rsid w:val="00B17F9A"/>
    <w:rsid w:val="00B21896"/>
    <w:rsid w:val="00B22B05"/>
    <w:rsid w:val="00B30B8A"/>
    <w:rsid w:val="00B3789D"/>
    <w:rsid w:val="00B56B42"/>
    <w:rsid w:val="00B676F7"/>
    <w:rsid w:val="00B7419B"/>
    <w:rsid w:val="00B74EE2"/>
    <w:rsid w:val="00B76575"/>
    <w:rsid w:val="00B84286"/>
    <w:rsid w:val="00B87BBA"/>
    <w:rsid w:val="00B909BB"/>
    <w:rsid w:val="00B91987"/>
    <w:rsid w:val="00B932B8"/>
    <w:rsid w:val="00B97ED1"/>
    <w:rsid w:val="00BC10F5"/>
    <w:rsid w:val="00BC2796"/>
    <w:rsid w:val="00BC4F83"/>
    <w:rsid w:val="00BC78EB"/>
    <w:rsid w:val="00BE0B4C"/>
    <w:rsid w:val="00BE1F26"/>
    <w:rsid w:val="00BF13F4"/>
    <w:rsid w:val="00BF15A4"/>
    <w:rsid w:val="00C0010D"/>
    <w:rsid w:val="00C02873"/>
    <w:rsid w:val="00C11608"/>
    <w:rsid w:val="00C13E45"/>
    <w:rsid w:val="00C20F4F"/>
    <w:rsid w:val="00C30AB8"/>
    <w:rsid w:val="00C34A77"/>
    <w:rsid w:val="00C43AD1"/>
    <w:rsid w:val="00C47AE4"/>
    <w:rsid w:val="00C47EE8"/>
    <w:rsid w:val="00C52EE5"/>
    <w:rsid w:val="00C53B98"/>
    <w:rsid w:val="00C57AAF"/>
    <w:rsid w:val="00C6071C"/>
    <w:rsid w:val="00C61D7C"/>
    <w:rsid w:val="00C64909"/>
    <w:rsid w:val="00C6513E"/>
    <w:rsid w:val="00C65F2D"/>
    <w:rsid w:val="00C66B55"/>
    <w:rsid w:val="00C73313"/>
    <w:rsid w:val="00C77953"/>
    <w:rsid w:val="00C83074"/>
    <w:rsid w:val="00C8510F"/>
    <w:rsid w:val="00C85838"/>
    <w:rsid w:val="00C85B70"/>
    <w:rsid w:val="00C91233"/>
    <w:rsid w:val="00C93A82"/>
    <w:rsid w:val="00C94A37"/>
    <w:rsid w:val="00C95D19"/>
    <w:rsid w:val="00C96F52"/>
    <w:rsid w:val="00CA5325"/>
    <w:rsid w:val="00CA70BA"/>
    <w:rsid w:val="00CB6E6D"/>
    <w:rsid w:val="00CD0F21"/>
    <w:rsid w:val="00CD25FF"/>
    <w:rsid w:val="00CD3902"/>
    <w:rsid w:val="00CE2FD0"/>
    <w:rsid w:val="00CE3727"/>
    <w:rsid w:val="00CE5A23"/>
    <w:rsid w:val="00CF5F57"/>
    <w:rsid w:val="00CF6F64"/>
    <w:rsid w:val="00CF76DE"/>
    <w:rsid w:val="00D03BC1"/>
    <w:rsid w:val="00D12976"/>
    <w:rsid w:val="00D14CD1"/>
    <w:rsid w:val="00D278EA"/>
    <w:rsid w:val="00D323C8"/>
    <w:rsid w:val="00D34D0C"/>
    <w:rsid w:val="00D441FB"/>
    <w:rsid w:val="00D44DD3"/>
    <w:rsid w:val="00D5251A"/>
    <w:rsid w:val="00D54B56"/>
    <w:rsid w:val="00D609A1"/>
    <w:rsid w:val="00D71488"/>
    <w:rsid w:val="00D7253A"/>
    <w:rsid w:val="00D76F1D"/>
    <w:rsid w:val="00D7719E"/>
    <w:rsid w:val="00D82B0B"/>
    <w:rsid w:val="00D835B1"/>
    <w:rsid w:val="00D83C4B"/>
    <w:rsid w:val="00D84026"/>
    <w:rsid w:val="00D85722"/>
    <w:rsid w:val="00D94BE1"/>
    <w:rsid w:val="00D96BCC"/>
    <w:rsid w:val="00DA3818"/>
    <w:rsid w:val="00DA79B2"/>
    <w:rsid w:val="00DB7E6E"/>
    <w:rsid w:val="00DC3356"/>
    <w:rsid w:val="00DC3C2D"/>
    <w:rsid w:val="00DD27C2"/>
    <w:rsid w:val="00DD7648"/>
    <w:rsid w:val="00DE2D0D"/>
    <w:rsid w:val="00DE665A"/>
    <w:rsid w:val="00DE7527"/>
    <w:rsid w:val="00E05278"/>
    <w:rsid w:val="00E07B49"/>
    <w:rsid w:val="00E1225E"/>
    <w:rsid w:val="00E1352C"/>
    <w:rsid w:val="00E13D47"/>
    <w:rsid w:val="00E1559F"/>
    <w:rsid w:val="00E23542"/>
    <w:rsid w:val="00E35A1F"/>
    <w:rsid w:val="00E35D02"/>
    <w:rsid w:val="00E3772E"/>
    <w:rsid w:val="00E41F6E"/>
    <w:rsid w:val="00E428BB"/>
    <w:rsid w:val="00E436BA"/>
    <w:rsid w:val="00E5595B"/>
    <w:rsid w:val="00E56106"/>
    <w:rsid w:val="00E611E1"/>
    <w:rsid w:val="00E70680"/>
    <w:rsid w:val="00E711CF"/>
    <w:rsid w:val="00E74755"/>
    <w:rsid w:val="00E8132B"/>
    <w:rsid w:val="00E90898"/>
    <w:rsid w:val="00E92EBC"/>
    <w:rsid w:val="00E934F5"/>
    <w:rsid w:val="00E9504A"/>
    <w:rsid w:val="00E961B5"/>
    <w:rsid w:val="00EA28FB"/>
    <w:rsid w:val="00EA2AD9"/>
    <w:rsid w:val="00EB0A7F"/>
    <w:rsid w:val="00EB6C2D"/>
    <w:rsid w:val="00EB7FF1"/>
    <w:rsid w:val="00ED01BE"/>
    <w:rsid w:val="00ED29C6"/>
    <w:rsid w:val="00ED3DD3"/>
    <w:rsid w:val="00EE0617"/>
    <w:rsid w:val="00EF3285"/>
    <w:rsid w:val="00F050DC"/>
    <w:rsid w:val="00F057E1"/>
    <w:rsid w:val="00F0629E"/>
    <w:rsid w:val="00F073DE"/>
    <w:rsid w:val="00F2595B"/>
    <w:rsid w:val="00F3227B"/>
    <w:rsid w:val="00F36D84"/>
    <w:rsid w:val="00F40E49"/>
    <w:rsid w:val="00F44F71"/>
    <w:rsid w:val="00F51C4C"/>
    <w:rsid w:val="00F543BF"/>
    <w:rsid w:val="00F606AB"/>
    <w:rsid w:val="00F67FD6"/>
    <w:rsid w:val="00F701AD"/>
    <w:rsid w:val="00F75EF2"/>
    <w:rsid w:val="00F84F9D"/>
    <w:rsid w:val="00F8693A"/>
    <w:rsid w:val="00F87649"/>
    <w:rsid w:val="00F94C7F"/>
    <w:rsid w:val="00FA3F7D"/>
    <w:rsid w:val="00FA44F6"/>
    <w:rsid w:val="00FB0DD3"/>
    <w:rsid w:val="00FB2FBA"/>
    <w:rsid w:val="00FC029D"/>
    <w:rsid w:val="00FC199D"/>
    <w:rsid w:val="00FD1EB8"/>
    <w:rsid w:val="00FD5BDC"/>
    <w:rsid w:val="00FD6DD6"/>
    <w:rsid w:val="00FD7704"/>
    <w:rsid w:val="00FE217F"/>
    <w:rsid w:val="00FE3018"/>
    <w:rsid w:val="00FE698E"/>
    <w:rsid w:val="00FF666F"/>
    <w:rsid w:val="00FF6F66"/>
    <w:rsid w:val="111055F1"/>
    <w:rsid w:val="2A3FDD94"/>
    <w:rsid w:val="2D2D5938"/>
    <w:rsid w:val="422FFB6F"/>
    <w:rsid w:val="53F902FA"/>
    <w:rsid w:val="78684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14F5CB"/>
  <w15:chartTrackingRefBased/>
  <w15:docId w15:val="{B03F3FCD-2150-4224-8C47-C36EFF5E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F4"/>
  </w:style>
  <w:style w:type="paragraph" w:styleId="Heading1">
    <w:name w:val="heading 1"/>
    <w:basedOn w:val="Normal"/>
    <w:next w:val="Normal"/>
    <w:link w:val="Heading1Char"/>
    <w:uiPriority w:val="9"/>
    <w:qFormat/>
    <w:rsid w:val="00A54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89E"/>
    <w:rPr>
      <w:rFonts w:eastAsiaTheme="majorEastAsia" w:cstheme="majorBidi"/>
      <w:color w:val="272727" w:themeColor="text1" w:themeTint="D8"/>
    </w:rPr>
  </w:style>
  <w:style w:type="paragraph" w:styleId="Title">
    <w:name w:val="Title"/>
    <w:basedOn w:val="Normal"/>
    <w:next w:val="Normal"/>
    <w:link w:val="TitleChar"/>
    <w:uiPriority w:val="10"/>
    <w:qFormat/>
    <w:rsid w:val="00A54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89E"/>
    <w:pPr>
      <w:spacing w:before="160"/>
      <w:jc w:val="center"/>
    </w:pPr>
    <w:rPr>
      <w:i/>
      <w:iCs/>
      <w:color w:val="404040" w:themeColor="text1" w:themeTint="BF"/>
    </w:rPr>
  </w:style>
  <w:style w:type="character" w:customStyle="1" w:styleId="QuoteChar">
    <w:name w:val="Quote Char"/>
    <w:basedOn w:val="DefaultParagraphFont"/>
    <w:link w:val="Quote"/>
    <w:uiPriority w:val="29"/>
    <w:rsid w:val="00A5489E"/>
    <w:rPr>
      <w:i/>
      <w:iCs/>
      <w:color w:val="404040" w:themeColor="text1" w:themeTint="BF"/>
    </w:rPr>
  </w:style>
  <w:style w:type="paragraph" w:styleId="ListParagraph">
    <w:name w:val="List Paragraph"/>
    <w:basedOn w:val="Normal"/>
    <w:uiPriority w:val="34"/>
    <w:qFormat/>
    <w:rsid w:val="00A5489E"/>
    <w:pPr>
      <w:ind w:left="720"/>
      <w:contextualSpacing/>
    </w:pPr>
  </w:style>
  <w:style w:type="character" w:styleId="IntenseEmphasis">
    <w:name w:val="Intense Emphasis"/>
    <w:basedOn w:val="DefaultParagraphFont"/>
    <w:uiPriority w:val="21"/>
    <w:qFormat/>
    <w:rsid w:val="00A5489E"/>
    <w:rPr>
      <w:i/>
      <w:iCs/>
      <w:color w:val="0F4761" w:themeColor="accent1" w:themeShade="BF"/>
    </w:rPr>
  </w:style>
  <w:style w:type="paragraph" w:styleId="IntenseQuote">
    <w:name w:val="Intense Quote"/>
    <w:basedOn w:val="Normal"/>
    <w:next w:val="Normal"/>
    <w:link w:val="IntenseQuoteChar"/>
    <w:uiPriority w:val="30"/>
    <w:qFormat/>
    <w:rsid w:val="00A54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89E"/>
    <w:rPr>
      <w:i/>
      <w:iCs/>
      <w:color w:val="0F4761" w:themeColor="accent1" w:themeShade="BF"/>
    </w:rPr>
  </w:style>
  <w:style w:type="character" w:styleId="IntenseReference">
    <w:name w:val="Intense Reference"/>
    <w:basedOn w:val="DefaultParagraphFont"/>
    <w:uiPriority w:val="32"/>
    <w:qFormat/>
    <w:rsid w:val="00A5489E"/>
    <w:rPr>
      <w:b/>
      <w:bCs/>
      <w:smallCaps/>
      <w:color w:val="0F4761" w:themeColor="accent1" w:themeShade="BF"/>
      <w:spacing w:val="5"/>
    </w:rPr>
  </w:style>
  <w:style w:type="character" w:styleId="Hyperlink">
    <w:name w:val="Hyperlink"/>
    <w:basedOn w:val="DefaultParagraphFont"/>
    <w:uiPriority w:val="99"/>
    <w:unhideWhenUsed/>
    <w:rsid w:val="00A5489E"/>
    <w:rPr>
      <w:color w:val="467886" w:themeColor="hyperlink"/>
      <w:u w:val="single"/>
    </w:rPr>
  </w:style>
  <w:style w:type="character" w:styleId="UnresolvedMention">
    <w:name w:val="Unresolved Mention"/>
    <w:basedOn w:val="DefaultParagraphFont"/>
    <w:uiPriority w:val="99"/>
    <w:semiHidden/>
    <w:unhideWhenUsed/>
    <w:rsid w:val="00A5489E"/>
    <w:rPr>
      <w:color w:val="605E5C"/>
      <w:shd w:val="clear" w:color="auto" w:fill="E1DFDD"/>
    </w:rPr>
  </w:style>
  <w:style w:type="table" w:styleId="TableGrid">
    <w:name w:val="Table Grid"/>
    <w:basedOn w:val="TableNormal"/>
    <w:uiPriority w:val="39"/>
    <w:rsid w:val="00A5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2B05"/>
    <w:rPr>
      <w:color w:val="666666"/>
    </w:rPr>
  </w:style>
  <w:style w:type="paragraph" w:styleId="z-TopofForm">
    <w:name w:val="HTML Top of Form"/>
    <w:basedOn w:val="Normal"/>
    <w:next w:val="Normal"/>
    <w:link w:val="z-TopofFormChar"/>
    <w:hidden/>
    <w:uiPriority w:val="99"/>
    <w:semiHidden/>
    <w:unhideWhenUsed/>
    <w:rsid w:val="00276F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76F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6F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6F39"/>
    <w:rPr>
      <w:rFonts w:ascii="Arial" w:hAnsi="Arial" w:cs="Arial"/>
      <w:vanish/>
      <w:sz w:val="16"/>
      <w:szCs w:val="16"/>
    </w:rPr>
  </w:style>
  <w:style w:type="paragraph" w:customStyle="1" w:styleId="paragraph">
    <w:name w:val="paragraph"/>
    <w:basedOn w:val="Normal"/>
    <w:rsid w:val="00C0287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C02873"/>
  </w:style>
  <w:style w:type="character" w:customStyle="1" w:styleId="eop">
    <w:name w:val="eop"/>
    <w:basedOn w:val="DefaultParagraphFont"/>
    <w:rsid w:val="00C02873"/>
  </w:style>
  <w:style w:type="character" w:customStyle="1" w:styleId="scxw221110825">
    <w:name w:val="scxw221110825"/>
    <w:basedOn w:val="DefaultParagraphFont"/>
    <w:rsid w:val="00C02873"/>
  </w:style>
  <w:style w:type="paragraph" w:styleId="Header">
    <w:name w:val="header"/>
    <w:basedOn w:val="Normal"/>
    <w:link w:val="HeaderChar"/>
    <w:uiPriority w:val="99"/>
    <w:unhideWhenUsed/>
    <w:rsid w:val="0081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A38"/>
  </w:style>
  <w:style w:type="paragraph" w:styleId="Footer">
    <w:name w:val="footer"/>
    <w:basedOn w:val="Normal"/>
    <w:link w:val="FooterChar"/>
    <w:uiPriority w:val="99"/>
    <w:unhideWhenUsed/>
    <w:rsid w:val="0081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A38"/>
  </w:style>
  <w:style w:type="character" w:styleId="CommentReference">
    <w:name w:val="annotation reference"/>
    <w:basedOn w:val="DefaultParagraphFont"/>
    <w:uiPriority w:val="99"/>
    <w:semiHidden/>
    <w:unhideWhenUsed/>
    <w:rsid w:val="00AE778C"/>
    <w:rPr>
      <w:sz w:val="16"/>
      <w:szCs w:val="16"/>
    </w:rPr>
  </w:style>
  <w:style w:type="paragraph" w:styleId="CommentText">
    <w:name w:val="annotation text"/>
    <w:basedOn w:val="Normal"/>
    <w:link w:val="CommentTextChar"/>
    <w:uiPriority w:val="99"/>
    <w:unhideWhenUsed/>
    <w:rsid w:val="00AE778C"/>
    <w:pPr>
      <w:spacing w:line="240" w:lineRule="auto"/>
    </w:pPr>
    <w:rPr>
      <w:sz w:val="20"/>
      <w:szCs w:val="20"/>
    </w:rPr>
  </w:style>
  <w:style w:type="character" w:customStyle="1" w:styleId="CommentTextChar">
    <w:name w:val="Comment Text Char"/>
    <w:basedOn w:val="DefaultParagraphFont"/>
    <w:link w:val="CommentText"/>
    <w:uiPriority w:val="99"/>
    <w:rsid w:val="00AE778C"/>
    <w:rPr>
      <w:sz w:val="20"/>
      <w:szCs w:val="20"/>
    </w:rPr>
  </w:style>
  <w:style w:type="paragraph" w:styleId="CommentSubject">
    <w:name w:val="annotation subject"/>
    <w:basedOn w:val="CommentText"/>
    <w:next w:val="CommentText"/>
    <w:link w:val="CommentSubjectChar"/>
    <w:uiPriority w:val="99"/>
    <w:semiHidden/>
    <w:unhideWhenUsed/>
    <w:rsid w:val="00AE778C"/>
    <w:rPr>
      <w:b/>
      <w:bCs/>
    </w:rPr>
  </w:style>
  <w:style w:type="character" w:customStyle="1" w:styleId="CommentSubjectChar">
    <w:name w:val="Comment Subject Char"/>
    <w:basedOn w:val="CommentTextChar"/>
    <w:link w:val="CommentSubject"/>
    <w:uiPriority w:val="99"/>
    <w:semiHidden/>
    <w:rsid w:val="00AE778C"/>
    <w:rPr>
      <w:b/>
      <w:bCs/>
      <w:sz w:val="20"/>
      <w:szCs w:val="20"/>
    </w:rPr>
  </w:style>
  <w:style w:type="paragraph" w:styleId="Revision">
    <w:name w:val="Revision"/>
    <w:hidden/>
    <w:uiPriority w:val="99"/>
    <w:semiHidden/>
    <w:rsid w:val="009217C2"/>
    <w:pPr>
      <w:spacing w:after="0" w:line="240" w:lineRule="auto"/>
    </w:pPr>
  </w:style>
  <w:style w:type="character" w:styleId="FollowedHyperlink">
    <w:name w:val="FollowedHyperlink"/>
    <w:basedOn w:val="DefaultParagraphFont"/>
    <w:uiPriority w:val="99"/>
    <w:semiHidden/>
    <w:unhideWhenUsed/>
    <w:rsid w:val="00551E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31797">
      <w:bodyDiv w:val="1"/>
      <w:marLeft w:val="0"/>
      <w:marRight w:val="0"/>
      <w:marTop w:val="0"/>
      <w:marBottom w:val="0"/>
      <w:divBdr>
        <w:top w:val="none" w:sz="0" w:space="0" w:color="auto"/>
        <w:left w:val="none" w:sz="0" w:space="0" w:color="auto"/>
        <w:bottom w:val="none" w:sz="0" w:space="0" w:color="auto"/>
        <w:right w:val="none" w:sz="0" w:space="0" w:color="auto"/>
      </w:divBdr>
    </w:div>
    <w:div w:id="1395620566">
      <w:bodyDiv w:val="1"/>
      <w:marLeft w:val="0"/>
      <w:marRight w:val="0"/>
      <w:marTop w:val="0"/>
      <w:marBottom w:val="0"/>
      <w:divBdr>
        <w:top w:val="none" w:sz="0" w:space="0" w:color="auto"/>
        <w:left w:val="none" w:sz="0" w:space="0" w:color="auto"/>
        <w:bottom w:val="none" w:sz="0" w:space="0" w:color="auto"/>
        <w:right w:val="none" w:sz="0" w:space="0" w:color="auto"/>
      </w:divBdr>
    </w:div>
    <w:div w:id="1694771611">
      <w:bodyDiv w:val="1"/>
      <w:marLeft w:val="0"/>
      <w:marRight w:val="0"/>
      <w:marTop w:val="0"/>
      <w:marBottom w:val="0"/>
      <w:divBdr>
        <w:top w:val="none" w:sz="0" w:space="0" w:color="auto"/>
        <w:left w:val="none" w:sz="0" w:space="0" w:color="auto"/>
        <w:bottom w:val="none" w:sz="0" w:space="0" w:color="auto"/>
        <w:right w:val="none" w:sz="0" w:space="0" w:color="auto"/>
      </w:divBdr>
    </w:div>
    <w:div w:id="1873230410">
      <w:bodyDiv w:val="1"/>
      <w:marLeft w:val="0"/>
      <w:marRight w:val="0"/>
      <w:marTop w:val="0"/>
      <w:marBottom w:val="0"/>
      <w:divBdr>
        <w:top w:val="none" w:sz="0" w:space="0" w:color="auto"/>
        <w:left w:val="none" w:sz="0" w:space="0" w:color="auto"/>
        <w:bottom w:val="none" w:sz="0" w:space="0" w:color="auto"/>
        <w:right w:val="none" w:sz="0" w:space="0" w:color="auto"/>
      </w:divBdr>
    </w:div>
    <w:div w:id="1873837265">
      <w:bodyDiv w:val="1"/>
      <w:marLeft w:val="0"/>
      <w:marRight w:val="0"/>
      <w:marTop w:val="0"/>
      <w:marBottom w:val="0"/>
      <w:divBdr>
        <w:top w:val="none" w:sz="0" w:space="0" w:color="auto"/>
        <w:left w:val="none" w:sz="0" w:space="0" w:color="auto"/>
        <w:bottom w:val="none" w:sz="0" w:space="0" w:color="auto"/>
        <w:right w:val="none" w:sz="0" w:space="0" w:color="auto"/>
      </w:divBdr>
    </w:div>
    <w:div w:id="1924683697">
      <w:bodyDiv w:val="1"/>
      <w:marLeft w:val="0"/>
      <w:marRight w:val="0"/>
      <w:marTop w:val="0"/>
      <w:marBottom w:val="0"/>
      <w:divBdr>
        <w:top w:val="none" w:sz="0" w:space="0" w:color="auto"/>
        <w:left w:val="none" w:sz="0" w:space="0" w:color="auto"/>
        <w:bottom w:val="none" w:sz="0" w:space="0" w:color="auto"/>
        <w:right w:val="none" w:sz="0" w:space="0" w:color="auto"/>
      </w:divBdr>
    </w:div>
    <w:div w:id="21457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untspayable@cits.wa.gov.au"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ok2pay.co/legal/privacy-policy/OK2Pay_Privacy_Policy.html"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noreply@prod.ok2pay.co"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satorigrp.com/satori-products/ok2pa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accountspayable@cits.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to.gov.au/api/public/content/0a46cffad58b4b4ab08df3c3db563e42_Statement_by_a_supplier.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5E0C912684CE8AC6DC943F277D2DC"/>
        <w:category>
          <w:name w:val="General"/>
          <w:gallery w:val="placeholder"/>
        </w:category>
        <w:types>
          <w:type w:val="bbPlcHdr"/>
        </w:types>
        <w:behaviors>
          <w:behavior w:val="content"/>
        </w:behaviors>
        <w:guid w:val="{7E394EE8-C3E6-4AEB-B28C-65A579AB1DF1}"/>
      </w:docPartPr>
      <w:docPartBody>
        <w:p w:rsidR="001E7311" w:rsidRDefault="001E33D9" w:rsidP="001E33D9">
          <w:pPr>
            <w:pStyle w:val="9D65E0C912684CE8AC6DC943F277D2DC8"/>
          </w:pPr>
          <w:r w:rsidRPr="003E7CAB">
            <w:rPr>
              <w:rStyle w:val="PlaceholderText"/>
              <w:sz w:val="20"/>
              <w:szCs w:val="20"/>
            </w:rPr>
            <w:t>Yes/No</w:t>
          </w:r>
        </w:p>
      </w:docPartBody>
    </w:docPart>
    <w:docPart>
      <w:docPartPr>
        <w:name w:val="2D8922B48AA8475F848E5620E7064583"/>
        <w:category>
          <w:name w:val="General"/>
          <w:gallery w:val="placeholder"/>
        </w:category>
        <w:types>
          <w:type w:val="bbPlcHdr"/>
        </w:types>
        <w:behaviors>
          <w:behavior w:val="content"/>
        </w:behaviors>
        <w:guid w:val="{07425DF2-F40B-4018-8FFE-CAE520212FC5}"/>
      </w:docPartPr>
      <w:docPartBody>
        <w:p w:rsidR="001E7311" w:rsidRDefault="001E33D9" w:rsidP="001E33D9">
          <w:pPr>
            <w:pStyle w:val="2D8922B48AA8475F848E5620E70645838"/>
          </w:pPr>
          <w:r w:rsidRPr="003E7CAB">
            <w:rPr>
              <w:rStyle w:val="PlaceholderText"/>
              <w:sz w:val="20"/>
              <w:szCs w:val="20"/>
            </w:rPr>
            <w:t>Yes/No</w:t>
          </w:r>
        </w:p>
      </w:docPartBody>
    </w:docPart>
    <w:docPart>
      <w:docPartPr>
        <w:name w:val="9B2716DD60464D5A99B2E8B7E2D1AED2"/>
        <w:category>
          <w:name w:val="General"/>
          <w:gallery w:val="placeholder"/>
        </w:category>
        <w:types>
          <w:type w:val="bbPlcHdr"/>
        </w:types>
        <w:behaviors>
          <w:behavior w:val="content"/>
        </w:behaviors>
        <w:guid w:val="{57F45D64-6AAF-4386-81D2-37D1CB65201D}"/>
      </w:docPartPr>
      <w:docPartBody>
        <w:p w:rsidR="00D8447C" w:rsidRDefault="001E33D9" w:rsidP="001E33D9">
          <w:pPr>
            <w:pStyle w:val="9B2716DD60464D5A99B2E8B7E2D1AED28"/>
          </w:pPr>
          <w:r w:rsidRPr="003E7CAB">
            <w:rPr>
              <w:rStyle w:val="PlaceholderText"/>
              <w:sz w:val="20"/>
              <w:szCs w:val="20"/>
            </w:rPr>
            <w:t>Click to enter.</w:t>
          </w:r>
        </w:p>
      </w:docPartBody>
    </w:docPart>
    <w:docPart>
      <w:docPartPr>
        <w:name w:val="C1C5A76779E24D9EAB30B07969B87460"/>
        <w:category>
          <w:name w:val="General"/>
          <w:gallery w:val="placeholder"/>
        </w:category>
        <w:types>
          <w:type w:val="bbPlcHdr"/>
        </w:types>
        <w:behaviors>
          <w:behavior w:val="content"/>
        </w:behaviors>
        <w:guid w:val="{FA6EF238-E5DE-4CA3-B568-E9BF1C903619}"/>
      </w:docPartPr>
      <w:docPartBody>
        <w:p w:rsidR="00D8447C" w:rsidRDefault="001E33D9" w:rsidP="001E33D9">
          <w:pPr>
            <w:pStyle w:val="C1C5A76779E24D9EAB30B07969B874608"/>
          </w:pPr>
          <w:r w:rsidRPr="008C5B9B">
            <w:rPr>
              <w:rStyle w:val="PlaceholderText"/>
              <w:sz w:val="20"/>
              <w:szCs w:val="20"/>
            </w:rPr>
            <w:t>Click to enter.</w:t>
          </w:r>
        </w:p>
      </w:docPartBody>
    </w:docPart>
    <w:docPart>
      <w:docPartPr>
        <w:name w:val="2233531AE30142D3AE8804C7778982C4"/>
        <w:category>
          <w:name w:val="General"/>
          <w:gallery w:val="placeholder"/>
        </w:category>
        <w:types>
          <w:type w:val="bbPlcHdr"/>
        </w:types>
        <w:behaviors>
          <w:behavior w:val="content"/>
        </w:behaviors>
        <w:guid w:val="{6BD1A4BA-E262-416E-A95B-7E1E2CCE485B}"/>
      </w:docPartPr>
      <w:docPartBody>
        <w:p w:rsidR="00D8447C" w:rsidRDefault="001E33D9" w:rsidP="001E33D9">
          <w:pPr>
            <w:pStyle w:val="2233531AE30142D3AE8804C7778982C48"/>
          </w:pPr>
          <w:r w:rsidRPr="00367879">
            <w:rPr>
              <w:rStyle w:val="PlaceholderText"/>
              <w:sz w:val="20"/>
              <w:szCs w:val="20"/>
            </w:rPr>
            <w:t>Click to enter.</w:t>
          </w:r>
        </w:p>
      </w:docPartBody>
    </w:docPart>
    <w:docPart>
      <w:docPartPr>
        <w:name w:val="B5C9C728DE82423786EA9F3C883E691C"/>
        <w:category>
          <w:name w:val="General"/>
          <w:gallery w:val="placeholder"/>
        </w:category>
        <w:types>
          <w:type w:val="bbPlcHdr"/>
        </w:types>
        <w:behaviors>
          <w:behavior w:val="content"/>
        </w:behaviors>
        <w:guid w:val="{D830213A-0EC9-4AC0-8243-C97529F0E989}"/>
      </w:docPartPr>
      <w:docPartBody>
        <w:p w:rsidR="00D8447C" w:rsidRDefault="001E33D9" w:rsidP="001E33D9">
          <w:pPr>
            <w:pStyle w:val="B5C9C728DE82423786EA9F3C883E691C8"/>
          </w:pPr>
          <w:r w:rsidRPr="00367879">
            <w:rPr>
              <w:rStyle w:val="PlaceholderText"/>
              <w:sz w:val="20"/>
              <w:szCs w:val="20"/>
            </w:rPr>
            <w:t>Click to enter.</w:t>
          </w:r>
        </w:p>
      </w:docPartBody>
    </w:docPart>
    <w:docPart>
      <w:docPartPr>
        <w:name w:val="726D8E0B48BC41C88FA79EDB535D1B5D"/>
        <w:category>
          <w:name w:val="General"/>
          <w:gallery w:val="placeholder"/>
        </w:category>
        <w:types>
          <w:type w:val="bbPlcHdr"/>
        </w:types>
        <w:behaviors>
          <w:behavior w:val="content"/>
        </w:behaviors>
        <w:guid w:val="{F9EF5512-F450-4AA3-B70D-6584BDA1D91D}"/>
      </w:docPartPr>
      <w:docPartBody>
        <w:p w:rsidR="008D6859" w:rsidRDefault="001E33D9" w:rsidP="001E33D9">
          <w:pPr>
            <w:pStyle w:val="726D8E0B48BC41C88FA79EDB535D1B5D8"/>
          </w:pPr>
          <w:r w:rsidRPr="003E7CAB">
            <w:rPr>
              <w:rStyle w:val="PlaceholderText"/>
              <w:sz w:val="20"/>
              <w:szCs w:val="20"/>
            </w:rPr>
            <w:t>Click to enter.</w:t>
          </w:r>
        </w:p>
      </w:docPartBody>
    </w:docPart>
    <w:docPart>
      <w:docPartPr>
        <w:name w:val="F2706DE6455D44B1985355487EA75571"/>
        <w:category>
          <w:name w:val="General"/>
          <w:gallery w:val="placeholder"/>
        </w:category>
        <w:types>
          <w:type w:val="bbPlcHdr"/>
        </w:types>
        <w:behaviors>
          <w:behavior w:val="content"/>
        </w:behaviors>
        <w:guid w:val="{1C1459F2-06C2-492E-B110-A679C3A94971}"/>
      </w:docPartPr>
      <w:docPartBody>
        <w:p w:rsidR="00645543" w:rsidRDefault="001E33D9" w:rsidP="001E33D9">
          <w:pPr>
            <w:pStyle w:val="F2706DE6455D44B1985355487EA755718"/>
          </w:pPr>
          <w:r w:rsidRPr="003E7CAB">
            <w:rPr>
              <w:i/>
              <w:iCs/>
              <w:sz w:val="20"/>
              <w:szCs w:val="20"/>
            </w:rPr>
            <w:t>(A</w:t>
          </w:r>
          <w:r w:rsidRPr="003E7CAB">
            <w:rPr>
              <w:sz w:val="20"/>
              <w:szCs w:val="20"/>
            </w:rPr>
            <w:t xml:space="preserve">gency </w:t>
          </w:r>
          <w:r w:rsidRPr="003E7CAB">
            <w:rPr>
              <w:i/>
              <w:iCs/>
              <w:sz w:val="20"/>
              <w:szCs w:val="20"/>
            </w:rPr>
            <w:t>staff u</w:t>
          </w:r>
          <w:r w:rsidRPr="003E7CAB">
            <w:rPr>
              <w:sz w:val="20"/>
              <w:szCs w:val="20"/>
            </w:rPr>
            <w:t xml:space="preserve">se </w:t>
          </w:r>
          <w:r w:rsidRPr="003E7CAB">
            <w:rPr>
              <w:i/>
              <w:iCs/>
              <w:sz w:val="20"/>
              <w:szCs w:val="20"/>
            </w:rPr>
            <w:t>only)</w:t>
          </w:r>
        </w:p>
      </w:docPartBody>
    </w:docPart>
    <w:docPart>
      <w:docPartPr>
        <w:name w:val="607B30C1A53D424A9AF62DB037D7287A"/>
        <w:category>
          <w:name w:val="General"/>
          <w:gallery w:val="placeholder"/>
        </w:category>
        <w:types>
          <w:type w:val="bbPlcHdr"/>
        </w:types>
        <w:behaviors>
          <w:behavior w:val="content"/>
        </w:behaviors>
        <w:guid w:val="{66DBFF70-7AA0-4540-A9DE-0E24148AF4DF}"/>
      </w:docPartPr>
      <w:docPartBody>
        <w:p w:rsidR="00645543" w:rsidRDefault="001E33D9" w:rsidP="001E33D9">
          <w:pPr>
            <w:pStyle w:val="607B30C1A53D424A9AF62DB037D7287A8"/>
          </w:pPr>
          <w:r w:rsidRPr="00316C08">
            <w:rPr>
              <w:rStyle w:val="PlaceholderText"/>
              <w:sz w:val="18"/>
              <w:szCs w:val="18"/>
            </w:rPr>
            <w:t>Click to enter.</w:t>
          </w:r>
        </w:p>
      </w:docPartBody>
    </w:docPart>
    <w:docPart>
      <w:docPartPr>
        <w:name w:val="943BE4A4A6354ADDBBD0F17FDF5CD9D6"/>
        <w:category>
          <w:name w:val="General"/>
          <w:gallery w:val="placeholder"/>
        </w:category>
        <w:types>
          <w:type w:val="bbPlcHdr"/>
        </w:types>
        <w:behaviors>
          <w:behavior w:val="content"/>
        </w:behaviors>
        <w:guid w:val="{1F529A7A-0B76-4977-A46B-52F1880FF7EA}"/>
      </w:docPartPr>
      <w:docPartBody>
        <w:p w:rsidR="00645543" w:rsidRDefault="001E33D9" w:rsidP="001E33D9">
          <w:pPr>
            <w:pStyle w:val="943BE4A4A6354ADDBBD0F17FDF5CD9D68"/>
          </w:pPr>
          <w:r w:rsidRPr="00316C08">
            <w:rPr>
              <w:rStyle w:val="PlaceholderText"/>
              <w:sz w:val="18"/>
              <w:szCs w:val="18"/>
            </w:rPr>
            <w:t>Click to enter.</w:t>
          </w:r>
        </w:p>
      </w:docPartBody>
    </w:docPart>
    <w:docPart>
      <w:docPartPr>
        <w:name w:val="5ECA6F1E84F94A1483A33A3C7A0B7276"/>
        <w:category>
          <w:name w:val="General"/>
          <w:gallery w:val="placeholder"/>
        </w:category>
        <w:types>
          <w:type w:val="bbPlcHdr"/>
        </w:types>
        <w:behaviors>
          <w:behavior w:val="content"/>
        </w:behaviors>
        <w:guid w:val="{EB49660F-638E-4313-ACD4-E61032761903}"/>
      </w:docPartPr>
      <w:docPartBody>
        <w:p w:rsidR="00645543" w:rsidRDefault="001E33D9" w:rsidP="001E33D9">
          <w:pPr>
            <w:pStyle w:val="5ECA6F1E84F94A1483A33A3C7A0B72768"/>
          </w:pPr>
          <w:r w:rsidRPr="00316C08">
            <w:rPr>
              <w:rStyle w:val="PlaceholderText"/>
              <w:sz w:val="18"/>
              <w:szCs w:val="18"/>
            </w:rPr>
            <w:t>Click to enter.</w:t>
          </w:r>
        </w:p>
      </w:docPartBody>
    </w:docPart>
    <w:docPart>
      <w:docPartPr>
        <w:name w:val="033AD82337BA48F9B5F4774F3F30D7EE"/>
        <w:category>
          <w:name w:val="General"/>
          <w:gallery w:val="placeholder"/>
        </w:category>
        <w:types>
          <w:type w:val="bbPlcHdr"/>
        </w:types>
        <w:behaviors>
          <w:behavior w:val="content"/>
        </w:behaviors>
        <w:guid w:val="{8BA7153F-2676-48F3-B931-0F8FDBE582C4}"/>
      </w:docPartPr>
      <w:docPartBody>
        <w:p w:rsidR="002578A7" w:rsidRDefault="001E33D9" w:rsidP="001E33D9">
          <w:pPr>
            <w:pStyle w:val="033AD82337BA48F9B5F4774F3F30D7EE8"/>
          </w:pPr>
          <w:r w:rsidRPr="00F84F9D">
            <w:rPr>
              <w:rStyle w:val="PlaceholderText"/>
              <w:sz w:val="20"/>
              <w:szCs w:val="20"/>
            </w:rPr>
            <w:t>Click to enter.</w:t>
          </w:r>
        </w:p>
      </w:docPartBody>
    </w:docPart>
    <w:docPart>
      <w:docPartPr>
        <w:name w:val="34751388FF30492287355B90E7D2FB68"/>
        <w:category>
          <w:name w:val="General"/>
          <w:gallery w:val="placeholder"/>
        </w:category>
        <w:types>
          <w:type w:val="bbPlcHdr"/>
        </w:types>
        <w:behaviors>
          <w:behavior w:val="content"/>
        </w:behaviors>
        <w:guid w:val="{7AF09BFD-D10C-4D36-B8F1-D87FD54C33B0}"/>
      </w:docPartPr>
      <w:docPartBody>
        <w:p w:rsidR="002578A7" w:rsidRDefault="001E33D9" w:rsidP="001E33D9">
          <w:pPr>
            <w:pStyle w:val="34751388FF30492287355B90E7D2FB688"/>
          </w:pPr>
          <w:r w:rsidRPr="00F84F9D">
            <w:rPr>
              <w:rStyle w:val="PlaceholderText"/>
              <w:sz w:val="20"/>
              <w:szCs w:val="20"/>
            </w:rPr>
            <w:t>Click to enter.</w:t>
          </w:r>
        </w:p>
      </w:docPartBody>
    </w:docPart>
    <w:docPart>
      <w:docPartPr>
        <w:name w:val="9FF7184196D749ACB24080A174A3C925"/>
        <w:category>
          <w:name w:val="General"/>
          <w:gallery w:val="placeholder"/>
        </w:category>
        <w:types>
          <w:type w:val="bbPlcHdr"/>
        </w:types>
        <w:behaviors>
          <w:behavior w:val="content"/>
        </w:behaviors>
        <w:guid w:val="{9D1FEDF6-F119-4953-88E3-75CF1E1D1419}"/>
      </w:docPartPr>
      <w:docPartBody>
        <w:p w:rsidR="002578A7" w:rsidRDefault="001E33D9" w:rsidP="001E33D9">
          <w:pPr>
            <w:pStyle w:val="9FF7184196D749ACB24080A174A3C9258"/>
          </w:pPr>
          <w:r w:rsidRPr="0042622C">
            <w:rPr>
              <w:rStyle w:val="PlaceholderText"/>
              <w:sz w:val="20"/>
              <w:szCs w:val="20"/>
            </w:rPr>
            <w:t>Click to enter.</w:t>
          </w:r>
        </w:p>
      </w:docPartBody>
    </w:docPart>
    <w:docPart>
      <w:docPartPr>
        <w:name w:val="63B68E5B509A4AE9A0F6DC10D06EA319"/>
        <w:category>
          <w:name w:val="General"/>
          <w:gallery w:val="placeholder"/>
        </w:category>
        <w:types>
          <w:type w:val="bbPlcHdr"/>
        </w:types>
        <w:behaviors>
          <w:behavior w:val="content"/>
        </w:behaviors>
        <w:guid w:val="{6115A15D-4C9A-4B84-A023-5C982C9FE916}"/>
      </w:docPartPr>
      <w:docPartBody>
        <w:p w:rsidR="002578A7" w:rsidRDefault="001E33D9" w:rsidP="001E33D9">
          <w:pPr>
            <w:pStyle w:val="63B68E5B509A4AE9A0F6DC10D06EA3198"/>
          </w:pPr>
          <w:r w:rsidRPr="0042622C">
            <w:rPr>
              <w:rStyle w:val="PlaceholderText"/>
              <w:sz w:val="20"/>
              <w:szCs w:val="20"/>
            </w:rPr>
            <w:t>Click to enter.</w:t>
          </w:r>
        </w:p>
      </w:docPartBody>
    </w:docPart>
    <w:docPart>
      <w:docPartPr>
        <w:name w:val="F20F49FCAF784A3DBECFAEC1BD7980D7"/>
        <w:category>
          <w:name w:val="General"/>
          <w:gallery w:val="placeholder"/>
        </w:category>
        <w:types>
          <w:type w:val="bbPlcHdr"/>
        </w:types>
        <w:behaviors>
          <w:behavior w:val="content"/>
        </w:behaviors>
        <w:guid w:val="{8C95D286-BDBE-4E49-ADF8-47374D7DE919}"/>
      </w:docPartPr>
      <w:docPartBody>
        <w:p w:rsidR="002578A7" w:rsidRDefault="001E33D9" w:rsidP="001E33D9">
          <w:pPr>
            <w:pStyle w:val="F20F49FCAF784A3DBECFAEC1BD7980D78"/>
          </w:pPr>
          <w:r w:rsidRPr="0042622C">
            <w:rPr>
              <w:rStyle w:val="PlaceholderText"/>
              <w:sz w:val="20"/>
              <w:szCs w:val="20"/>
            </w:rPr>
            <w:t>Click to enter.</w:t>
          </w:r>
        </w:p>
      </w:docPartBody>
    </w:docPart>
    <w:docPart>
      <w:docPartPr>
        <w:name w:val="A4651F5196DC4A78A88BABE2F29B3792"/>
        <w:category>
          <w:name w:val="General"/>
          <w:gallery w:val="placeholder"/>
        </w:category>
        <w:types>
          <w:type w:val="bbPlcHdr"/>
        </w:types>
        <w:behaviors>
          <w:behavior w:val="content"/>
        </w:behaviors>
        <w:guid w:val="{0ADBBEFE-FAD8-4075-81D6-D024E2A596B5}"/>
      </w:docPartPr>
      <w:docPartBody>
        <w:p w:rsidR="002578A7" w:rsidRDefault="001E33D9" w:rsidP="001E33D9">
          <w:pPr>
            <w:pStyle w:val="A4651F5196DC4A78A88BABE2F29B37928"/>
          </w:pPr>
          <w:r w:rsidRPr="008C5B9B">
            <w:rPr>
              <w:rStyle w:val="PlaceholderText"/>
              <w:sz w:val="20"/>
              <w:szCs w:val="20"/>
            </w:rPr>
            <w:t>Click to enter.</w:t>
          </w:r>
        </w:p>
      </w:docPartBody>
    </w:docPart>
    <w:docPart>
      <w:docPartPr>
        <w:name w:val="015053E391234D1F889257F286073B0A"/>
        <w:category>
          <w:name w:val="General"/>
          <w:gallery w:val="placeholder"/>
        </w:category>
        <w:types>
          <w:type w:val="bbPlcHdr"/>
        </w:types>
        <w:behaviors>
          <w:behavior w:val="content"/>
        </w:behaviors>
        <w:guid w:val="{4EC578E0-47D5-4133-B189-A071D1DC3B0F}"/>
      </w:docPartPr>
      <w:docPartBody>
        <w:p w:rsidR="002578A7" w:rsidRDefault="001E33D9" w:rsidP="001E33D9">
          <w:pPr>
            <w:pStyle w:val="015053E391234D1F889257F286073B0A8"/>
          </w:pPr>
          <w:r w:rsidRPr="008C5B9B">
            <w:rPr>
              <w:rStyle w:val="PlaceholderText"/>
              <w:sz w:val="20"/>
              <w:szCs w:val="20"/>
            </w:rPr>
            <w:t>Click to enter.</w:t>
          </w:r>
        </w:p>
      </w:docPartBody>
    </w:docPart>
    <w:docPart>
      <w:docPartPr>
        <w:name w:val="22045508BE2540738276987451126C39"/>
        <w:category>
          <w:name w:val="General"/>
          <w:gallery w:val="placeholder"/>
        </w:category>
        <w:types>
          <w:type w:val="bbPlcHdr"/>
        </w:types>
        <w:behaviors>
          <w:behavior w:val="content"/>
        </w:behaviors>
        <w:guid w:val="{D72FB885-65E6-4574-8CA2-2CA28CEBC08D}"/>
      </w:docPartPr>
      <w:docPartBody>
        <w:p w:rsidR="002578A7" w:rsidRDefault="001E33D9" w:rsidP="001E33D9">
          <w:pPr>
            <w:pStyle w:val="22045508BE2540738276987451126C398"/>
          </w:pPr>
          <w:r w:rsidRPr="008C5B9B">
            <w:rPr>
              <w:rStyle w:val="PlaceholderText"/>
              <w:sz w:val="20"/>
              <w:szCs w:val="20"/>
            </w:rPr>
            <w:t>Click to enter.</w:t>
          </w:r>
        </w:p>
      </w:docPartBody>
    </w:docPart>
    <w:docPart>
      <w:docPartPr>
        <w:name w:val="F03D27D69F5441DCB0E7CD218784855B"/>
        <w:category>
          <w:name w:val="General"/>
          <w:gallery w:val="placeholder"/>
        </w:category>
        <w:types>
          <w:type w:val="bbPlcHdr"/>
        </w:types>
        <w:behaviors>
          <w:behavior w:val="content"/>
        </w:behaviors>
        <w:guid w:val="{3A28E647-6C8A-419C-A72A-9317BAD19A6F}"/>
      </w:docPartPr>
      <w:docPartBody>
        <w:p w:rsidR="002578A7" w:rsidRDefault="001E33D9" w:rsidP="001E33D9">
          <w:pPr>
            <w:pStyle w:val="F03D27D69F5441DCB0E7CD218784855B8"/>
          </w:pPr>
          <w:r w:rsidRPr="008C5B9B">
            <w:rPr>
              <w:rStyle w:val="PlaceholderText"/>
              <w:sz w:val="20"/>
              <w:szCs w:val="20"/>
            </w:rPr>
            <w:t>Click to enter.</w:t>
          </w:r>
        </w:p>
      </w:docPartBody>
    </w:docPart>
    <w:docPart>
      <w:docPartPr>
        <w:name w:val="0B2E79C74CCE44D6AFDD6255AC264275"/>
        <w:category>
          <w:name w:val="General"/>
          <w:gallery w:val="placeholder"/>
        </w:category>
        <w:types>
          <w:type w:val="bbPlcHdr"/>
        </w:types>
        <w:behaviors>
          <w:behavior w:val="content"/>
        </w:behaviors>
        <w:guid w:val="{A81661B8-91E6-4317-8427-2399B09AAE12}"/>
      </w:docPartPr>
      <w:docPartBody>
        <w:p w:rsidR="002578A7" w:rsidRDefault="001E33D9" w:rsidP="001E33D9">
          <w:pPr>
            <w:pStyle w:val="0B2E79C74CCE44D6AFDD6255AC2642758"/>
          </w:pPr>
          <w:r w:rsidRPr="008C5B9B">
            <w:rPr>
              <w:rStyle w:val="PlaceholderText"/>
              <w:sz w:val="20"/>
              <w:szCs w:val="20"/>
            </w:rPr>
            <w:t>Click to enter.</w:t>
          </w:r>
        </w:p>
      </w:docPartBody>
    </w:docPart>
    <w:docPart>
      <w:docPartPr>
        <w:name w:val="1796FE78B7F84ECEB4679A5690AC79B3"/>
        <w:category>
          <w:name w:val="General"/>
          <w:gallery w:val="placeholder"/>
        </w:category>
        <w:types>
          <w:type w:val="bbPlcHdr"/>
        </w:types>
        <w:behaviors>
          <w:behavior w:val="content"/>
        </w:behaviors>
        <w:guid w:val="{5546F503-2375-4655-99F4-8D60449364AA}"/>
      </w:docPartPr>
      <w:docPartBody>
        <w:p w:rsidR="001E33D9" w:rsidRDefault="001E33D9" w:rsidP="001E33D9">
          <w:pPr>
            <w:pStyle w:val="1796FE78B7F84ECEB4679A5690AC79B3"/>
          </w:pPr>
          <w:r w:rsidRPr="008C5B9B">
            <w:rPr>
              <w:rStyle w:val="PlaceholderText"/>
              <w:sz w:val="20"/>
              <w:szCs w:val="20"/>
            </w:rPr>
            <w:t>Click to enter.</w:t>
          </w:r>
        </w:p>
      </w:docPartBody>
    </w:docPart>
    <w:docPart>
      <w:docPartPr>
        <w:name w:val="B142EC6AED4B468E85D3FBA515B4D221"/>
        <w:category>
          <w:name w:val="General"/>
          <w:gallery w:val="placeholder"/>
        </w:category>
        <w:types>
          <w:type w:val="bbPlcHdr"/>
        </w:types>
        <w:behaviors>
          <w:behavior w:val="content"/>
        </w:behaviors>
        <w:guid w:val="{1594EC23-69B8-442A-A31E-BDB627BE6BF8}"/>
      </w:docPartPr>
      <w:docPartBody>
        <w:p w:rsidR="001E33D9" w:rsidRDefault="001E33D9" w:rsidP="001E33D9">
          <w:pPr>
            <w:pStyle w:val="B142EC6AED4B468E85D3FBA515B4D221"/>
          </w:pPr>
          <w:r w:rsidRPr="008C5B9B">
            <w:rPr>
              <w:rStyle w:val="PlaceholderText"/>
              <w:sz w:val="20"/>
              <w:szCs w:val="20"/>
            </w:rPr>
            <w:t>Click to enter.</w:t>
          </w:r>
        </w:p>
      </w:docPartBody>
    </w:docPart>
    <w:docPart>
      <w:docPartPr>
        <w:name w:val="F80AE15755EF451D806C3BDF717F3653"/>
        <w:category>
          <w:name w:val="General"/>
          <w:gallery w:val="placeholder"/>
        </w:category>
        <w:types>
          <w:type w:val="bbPlcHdr"/>
        </w:types>
        <w:behaviors>
          <w:behavior w:val="content"/>
        </w:behaviors>
        <w:guid w:val="{F8E8FEB8-B8A7-49A9-A8E9-A7E6ABDC2C2D}"/>
      </w:docPartPr>
      <w:docPartBody>
        <w:p w:rsidR="001E33D9" w:rsidRDefault="001E33D9" w:rsidP="001E33D9">
          <w:pPr>
            <w:pStyle w:val="F80AE15755EF451D806C3BDF717F3653"/>
          </w:pPr>
          <w:r w:rsidRPr="008C5B9B">
            <w:rPr>
              <w:rStyle w:val="PlaceholderText"/>
              <w:sz w:val="20"/>
              <w:szCs w:val="20"/>
            </w:rPr>
            <w:t>Click to enter.</w:t>
          </w:r>
        </w:p>
      </w:docPartBody>
    </w:docPart>
    <w:docPart>
      <w:docPartPr>
        <w:name w:val="0FB083A79C09415FB3ECFA5DFBF0F891"/>
        <w:category>
          <w:name w:val="General"/>
          <w:gallery w:val="placeholder"/>
        </w:category>
        <w:types>
          <w:type w:val="bbPlcHdr"/>
        </w:types>
        <w:behaviors>
          <w:behavior w:val="content"/>
        </w:behaviors>
        <w:guid w:val="{13464518-7A29-47E3-80CF-0E9AE03BECAE}"/>
      </w:docPartPr>
      <w:docPartBody>
        <w:p w:rsidR="001E33D9" w:rsidRDefault="001E33D9" w:rsidP="001E33D9">
          <w:pPr>
            <w:pStyle w:val="0FB083A79C09415FB3ECFA5DFBF0F891"/>
          </w:pPr>
          <w:r w:rsidRPr="008C5B9B">
            <w:rPr>
              <w:rStyle w:val="PlaceholderText"/>
              <w:sz w:val="20"/>
              <w:szCs w:val="20"/>
            </w:rPr>
            <w:t>Click to enter.</w:t>
          </w:r>
        </w:p>
      </w:docPartBody>
    </w:docPart>
    <w:docPart>
      <w:docPartPr>
        <w:name w:val="7ACC37DC047D42AF8F366EE39043BC96"/>
        <w:category>
          <w:name w:val="General"/>
          <w:gallery w:val="placeholder"/>
        </w:category>
        <w:types>
          <w:type w:val="bbPlcHdr"/>
        </w:types>
        <w:behaviors>
          <w:behavior w:val="content"/>
        </w:behaviors>
        <w:guid w:val="{129773C0-710F-4254-9A60-2A45CB93A5F6}"/>
      </w:docPartPr>
      <w:docPartBody>
        <w:p w:rsidR="001E33D9" w:rsidRDefault="001E33D9" w:rsidP="001E33D9">
          <w:pPr>
            <w:pStyle w:val="7ACC37DC047D42AF8F366EE39043BC96"/>
          </w:pPr>
          <w:r w:rsidRPr="008C5B9B">
            <w:rPr>
              <w:rStyle w:val="PlaceholderText"/>
              <w:sz w:val="20"/>
              <w:szCs w:val="20"/>
            </w:rPr>
            <w:t>Click to enter.</w:t>
          </w:r>
        </w:p>
      </w:docPartBody>
    </w:docPart>
    <w:docPart>
      <w:docPartPr>
        <w:name w:val="A4AFFCDCC7E945A98AA7D772A62E05F2"/>
        <w:category>
          <w:name w:val="General"/>
          <w:gallery w:val="placeholder"/>
        </w:category>
        <w:types>
          <w:type w:val="bbPlcHdr"/>
        </w:types>
        <w:behaviors>
          <w:behavior w:val="content"/>
        </w:behaviors>
        <w:guid w:val="{63076422-D4A1-4AC7-AB00-FB8854E94B02}"/>
      </w:docPartPr>
      <w:docPartBody>
        <w:p w:rsidR="001E33D9" w:rsidRDefault="001E33D9" w:rsidP="001E33D9">
          <w:pPr>
            <w:pStyle w:val="A4AFFCDCC7E945A98AA7D772A62E05F2"/>
          </w:pPr>
          <w:r w:rsidRPr="00367879">
            <w:rPr>
              <w:rStyle w:val="PlaceholderText"/>
              <w:sz w:val="20"/>
              <w:szCs w:val="20"/>
            </w:rPr>
            <w:t>Click to enter.</w:t>
          </w:r>
        </w:p>
      </w:docPartBody>
    </w:docPart>
    <w:docPart>
      <w:docPartPr>
        <w:name w:val="E94E88FD263E4ADDBEDE6A50B49F058F"/>
        <w:category>
          <w:name w:val="General"/>
          <w:gallery w:val="placeholder"/>
        </w:category>
        <w:types>
          <w:type w:val="bbPlcHdr"/>
        </w:types>
        <w:behaviors>
          <w:behavior w:val="content"/>
        </w:behaviors>
        <w:guid w:val="{C6D8B62A-9A69-4F2A-BE54-2F2B8DED7372}"/>
      </w:docPartPr>
      <w:docPartBody>
        <w:p w:rsidR="001E33D9" w:rsidRDefault="001E33D9" w:rsidP="001E33D9">
          <w:pPr>
            <w:pStyle w:val="E94E88FD263E4ADDBEDE6A50B49F058F"/>
          </w:pPr>
          <w:r w:rsidRPr="00367879">
            <w:rPr>
              <w:rStyle w:val="PlaceholderText"/>
              <w:sz w:val="20"/>
              <w:szCs w:val="20"/>
            </w:rPr>
            <w:t>Click to enter.</w:t>
          </w:r>
        </w:p>
      </w:docPartBody>
    </w:docPart>
    <w:docPart>
      <w:docPartPr>
        <w:name w:val="67A08683C3924AE18E63FC19596F3B8D"/>
        <w:category>
          <w:name w:val="General"/>
          <w:gallery w:val="placeholder"/>
        </w:category>
        <w:types>
          <w:type w:val="bbPlcHdr"/>
        </w:types>
        <w:behaviors>
          <w:behavior w:val="content"/>
        </w:behaviors>
        <w:guid w:val="{D7ED4631-C6F9-4D55-B82C-3E1484068356}"/>
      </w:docPartPr>
      <w:docPartBody>
        <w:p w:rsidR="001E33D9" w:rsidRDefault="001E33D9" w:rsidP="001E33D9">
          <w:pPr>
            <w:pStyle w:val="67A08683C3924AE18E63FC19596F3B8D"/>
          </w:pPr>
          <w:r w:rsidRPr="00F84F9D">
            <w:rPr>
              <w:rStyle w:val="PlaceholderText"/>
              <w:sz w:val="20"/>
              <w:szCs w:val="20"/>
            </w:rPr>
            <w:t>Click to enter.</w:t>
          </w:r>
        </w:p>
      </w:docPartBody>
    </w:docPart>
    <w:docPart>
      <w:docPartPr>
        <w:name w:val="B523ABF739EE4803B55EA18CC5BF8E20"/>
        <w:category>
          <w:name w:val="General"/>
          <w:gallery w:val="placeholder"/>
        </w:category>
        <w:types>
          <w:type w:val="bbPlcHdr"/>
        </w:types>
        <w:behaviors>
          <w:behavior w:val="content"/>
        </w:behaviors>
        <w:guid w:val="{59A9100C-9026-4F36-B901-0276EEF05A91}"/>
      </w:docPartPr>
      <w:docPartBody>
        <w:p w:rsidR="001E33D9" w:rsidRDefault="001E33D9" w:rsidP="001E33D9">
          <w:pPr>
            <w:pStyle w:val="B523ABF739EE4803B55EA18CC5BF8E20"/>
          </w:pPr>
          <w:r w:rsidRPr="00F84F9D">
            <w:rPr>
              <w:rStyle w:val="PlaceholderText"/>
              <w:sz w:val="20"/>
              <w:szCs w:val="20"/>
            </w:rPr>
            <w:t>Click to enter.</w:t>
          </w:r>
        </w:p>
      </w:docPartBody>
    </w:docPart>
    <w:docPart>
      <w:docPartPr>
        <w:name w:val="7E298BDA190A47B68DB86269E59BE874"/>
        <w:category>
          <w:name w:val="General"/>
          <w:gallery w:val="placeholder"/>
        </w:category>
        <w:types>
          <w:type w:val="bbPlcHdr"/>
        </w:types>
        <w:behaviors>
          <w:behavior w:val="content"/>
        </w:behaviors>
        <w:guid w:val="{3D95115D-64C6-4A0B-A6A9-50162B22115D}"/>
      </w:docPartPr>
      <w:docPartBody>
        <w:p w:rsidR="001E33D9" w:rsidRDefault="001E33D9" w:rsidP="001E33D9">
          <w:pPr>
            <w:pStyle w:val="7E298BDA190A47B68DB86269E59BE874"/>
          </w:pPr>
          <w:r w:rsidRPr="0042622C">
            <w:rPr>
              <w:rStyle w:val="PlaceholderText"/>
              <w:sz w:val="20"/>
              <w:szCs w:val="20"/>
            </w:rPr>
            <w:t>Click to enter.</w:t>
          </w:r>
        </w:p>
      </w:docPartBody>
    </w:docPart>
    <w:docPart>
      <w:docPartPr>
        <w:name w:val="472195E76ADF4A53B287DE8CB67B5A13"/>
        <w:category>
          <w:name w:val="General"/>
          <w:gallery w:val="placeholder"/>
        </w:category>
        <w:types>
          <w:type w:val="bbPlcHdr"/>
        </w:types>
        <w:behaviors>
          <w:behavior w:val="content"/>
        </w:behaviors>
        <w:guid w:val="{412B7AA1-1DB9-4261-B89F-D967D4A7007E}"/>
      </w:docPartPr>
      <w:docPartBody>
        <w:p w:rsidR="001E33D9" w:rsidRDefault="001E33D9" w:rsidP="001E33D9">
          <w:pPr>
            <w:pStyle w:val="472195E76ADF4A53B287DE8CB67B5A13"/>
          </w:pPr>
          <w:r w:rsidRPr="0042622C">
            <w:rPr>
              <w:rStyle w:val="PlaceholderText"/>
              <w:sz w:val="20"/>
              <w:szCs w:val="20"/>
            </w:rPr>
            <w:t>Click to enter.</w:t>
          </w:r>
        </w:p>
      </w:docPartBody>
    </w:docPart>
    <w:docPart>
      <w:docPartPr>
        <w:name w:val="8DF0CB9A2AC44591AB2C77450371D677"/>
        <w:category>
          <w:name w:val="General"/>
          <w:gallery w:val="placeholder"/>
        </w:category>
        <w:types>
          <w:type w:val="bbPlcHdr"/>
        </w:types>
        <w:behaviors>
          <w:behavior w:val="content"/>
        </w:behaviors>
        <w:guid w:val="{7FC0A5FB-ACAD-4757-9141-825DD389400A}"/>
      </w:docPartPr>
      <w:docPartBody>
        <w:p w:rsidR="001E33D9" w:rsidRDefault="001E33D9" w:rsidP="001E33D9">
          <w:pPr>
            <w:pStyle w:val="8DF0CB9A2AC44591AB2C77450371D677"/>
          </w:pPr>
          <w:r w:rsidRPr="0042622C">
            <w:rPr>
              <w:rStyle w:val="PlaceholderText"/>
              <w:sz w:val="20"/>
              <w:szCs w:val="20"/>
            </w:rPr>
            <w:t>Click to enter.</w:t>
          </w:r>
        </w:p>
      </w:docPartBody>
    </w:docPart>
    <w:docPart>
      <w:docPartPr>
        <w:name w:val="CC41C607CB0F4BFB88505BEE396D448B"/>
        <w:category>
          <w:name w:val="General"/>
          <w:gallery w:val="placeholder"/>
        </w:category>
        <w:types>
          <w:type w:val="bbPlcHdr"/>
        </w:types>
        <w:behaviors>
          <w:behavior w:val="content"/>
        </w:behaviors>
        <w:guid w:val="{F1D5BA85-43C5-4578-8C68-E991C67158AA}"/>
      </w:docPartPr>
      <w:docPartBody>
        <w:p w:rsidR="00077DB1" w:rsidRDefault="00077DB1" w:rsidP="00077DB1">
          <w:pPr>
            <w:pStyle w:val="CC41C607CB0F4BFB88505BEE396D448B"/>
          </w:pPr>
          <w:r w:rsidRPr="008C5B9B">
            <w:rPr>
              <w:rStyle w:val="PlaceholderText"/>
              <w:sz w:val="20"/>
              <w:szCs w:val="20"/>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96"/>
    <w:rsid w:val="000310CB"/>
    <w:rsid w:val="00077DB1"/>
    <w:rsid w:val="00096DDF"/>
    <w:rsid w:val="0013264B"/>
    <w:rsid w:val="001730E0"/>
    <w:rsid w:val="00186D76"/>
    <w:rsid w:val="001B212B"/>
    <w:rsid w:val="001E33D9"/>
    <w:rsid w:val="001E7311"/>
    <w:rsid w:val="001F5FA5"/>
    <w:rsid w:val="00220A80"/>
    <w:rsid w:val="002578A7"/>
    <w:rsid w:val="0026037B"/>
    <w:rsid w:val="002C16E3"/>
    <w:rsid w:val="002E1AAA"/>
    <w:rsid w:val="0032530A"/>
    <w:rsid w:val="00343BF4"/>
    <w:rsid w:val="00364885"/>
    <w:rsid w:val="003D68A2"/>
    <w:rsid w:val="003F7A8C"/>
    <w:rsid w:val="004C02EA"/>
    <w:rsid w:val="004D6BA7"/>
    <w:rsid w:val="0052169F"/>
    <w:rsid w:val="006220B0"/>
    <w:rsid w:val="00645543"/>
    <w:rsid w:val="0071022C"/>
    <w:rsid w:val="007131C9"/>
    <w:rsid w:val="00761DE2"/>
    <w:rsid w:val="007E0978"/>
    <w:rsid w:val="00805544"/>
    <w:rsid w:val="00806FC7"/>
    <w:rsid w:val="00881B58"/>
    <w:rsid w:val="0088237A"/>
    <w:rsid w:val="00885185"/>
    <w:rsid w:val="008B64EC"/>
    <w:rsid w:val="008D6859"/>
    <w:rsid w:val="008F2459"/>
    <w:rsid w:val="00930949"/>
    <w:rsid w:val="009665A9"/>
    <w:rsid w:val="009D6448"/>
    <w:rsid w:val="00A3773F"/>
    <w:rsid w:val="00AC25D2"/>
    <w:rsid w:val="00B3789D"/>
    <w:rsid w:val="00BC2796"/>
    <w:rsid w:val="00C20F4F"/>
    <w:rsid w:val="00D278EA"/>
    <w:rsid w:val="00D36A73"/>
    <w:rsid w:val="00D609A1"/>
    <w:rsid w:val="00D72F8A"/>
    <w:rsid w:val="00D8447C"/>
    <w:rsid w:val="00DA79B2"/>
    <w:rsid w:val="00DB1BBD"/>
    <w:rsid w:val="00DC3356"/>
    <w:rsid w:val="00DD5C38"/>
    <w:rsid w:val="00E33CD3"/>
    <w:rsid w:val="00E713B4"/>
    <w:rsid w:val="00F073DE"/>
    <w:rsid w:val="00F15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DB1"/>
    <w:rPr>
      <w:color w:val="666666"/>
    </w:rPr>
  </w:style>
  <w:style w:type="paragraph" w:customStyle="1" w:styleId="607B30C1A53D424A9AF62DB037D7287A8">
    <w:name w:val="607B30C1A53D424A9AF62DB037D7287A8"/>
    <w:rsid w:val="001E33D9"/>
    <w:rPr>
      <w:rFonts w:eastAsiaTheme="minorHAnsi"/>
      <w:lang w:eastAsia="en-US"/>
    </w:rPr>
  </w:style>
  <w:style w:type="paragraph" w:customStyle="1" w:styleId="943BE4A4A6354ADDBBD0F17FDF5CD9D68">
    <w:name w:val="943BE4A4A6354ADDBBD0F17FDF5CD9D68"/>
    <w:rsid w:val="001E33D9"/>
    <w:rPr>
      <w:rFonts w:eastAsiaTheme="minorHAnsi"/>
      <w:lang w:eastAsia="en-US"/>
    </w:rPr>
  </w:style>
  <w:style w:type="paragraph" w:customStyle="1" w:styleId="5ECA6F1E84F94A1483A33A3C7A0B72768">
    <w:name w:val="5ECA6F1E84F94A1483A33A3C7A0B72768"/>
    <w:rsid w:val="001E33D9"/>
    <w:rPr>
      <w:rFonts w:eastAsiaTheme="minorHAnsi"/>
      <w:lang w:eastAsia="en-US"/>
    </w:rPr>
  </w:style>
  <w:style w:type="paragraph" w:customStyle="1" w:styleId="F2706DE6455D44B1985355487EA755718">
    <w:name w:val="F2706DE6455D44B1985355487EA755718"/>
    <w:rsid w:val="001E33D9"/>
    <w:rPr>
      <w:rFonts w:eastAsiaTheme="minorHAnsi"/>
      <w:lang w:eastAsia="en-US"/>
    </w:rPr>
  </w:style>
  <w:style w:type="paragraph" w:customStyle="1" w:styleId="9B2716DD60464D5A99B2E8B7E2D1AED28">
    <w:name w:val="9B2716DD60464D5A99B2E8B7E2D1AED28"/>
    <w:rsid w:val="001E33D9"/>
    <w:rPr>
      <w:rFonts w:eastAsiaTheme="minorHAnsi"/>
      <w:lang w:eastAsia="en-US"/>
    </w:rPr>
  </w:style>
  <w:style w:type="paragraph" w:customStyle="1" w:styleId="726D8E0B48BC41C88FA79EDB535D1B5D8">
    <w:name w:val="726D8E0B48BC41C88FA79EDB535D1B5D8"/>
    <w:rsid w:val="001E33D9"/>
    <w:rPr>
      <w:rFonts w:eastAsiaTheme="minorHAnsi"/>
      <w:lang w:eastAsia="en-US"/>
    </w:rPr>
  </w:style>
  <w:style w:type="paragraph" w:customStyle="1" w:styleId="9D65E0C912684CE8AC6DC943F277D2DC8">
    <w:name w:val="9D65E0C912684CE8AC6DC943F277D2DC8"/>
    <w:rsid w:val="001E33D9"/>
    <w:rPr>
      <w:rFonts w:eastAsiaTheme="minorHAnsi"/>
      <w:lang w:eastAsia="en-US"/>
    </w:rPr>
  </w:style>
  <w:style w:type="paragraph" w:customStyle="1" w:styleId="2D8922B48AA8475F848E5620E70645838">
    <w:name w:val="2D8922B48AA8475F848E5620E70645838"/>
    <w:rsid w:val="001E33D9"/>
    <w:rPr>
      <w:rFonts w:eastAsiaTheme="minorHAnsi"/>
      <w:lang w:eastAsia="en-US"/>
    </w:rPr>
  </w:style>
  <w:style w:type="paragraph" w:customStyle="1" w:styleId="C1C5A76779E24D9EAB30B07969B874608">
    <w:name w:val="C1C5A76779E24D9EAB30B07969B874608"/>
    <w:rsid w:val="001E33D9"/>
    <w:rPr>
      <w:rFonts w:eastAsiaTheme="minorHAnsi"/>
      <w:lang w:eastAsia="en-US"/>
    </w:rPr>
  </w:style>
  <w:style w:type="paragraph" w:customStyle="1" w:styleId="2233531AE30142D3AE8804C7778982C48">
    <w:name w:val="2233531AE30142D3AE8804C7778982C48"/>
    <w:rsid w:val="001E33D9"/>
    <w:rPr>
      <w:rFonts w:eastAsiaTheme="minorHAnsi"/>
      <w:lang w:eastAsia="en-US"/>
    </w:rPr>
  </w:style>
  <w:style w:type="paragraph" w:customStyle="1" w:styleId="B5C9C728DE82423786EA9F3C883E691C8">
    <w:name w:val="B5C9C728DE82423786EA9F3C883E691C8"/>
    <w:rsid w:val="001E33D9"/>
    <w:rPr>
      <w:rFonts w:eastAsiaTheme="minorHAnsi"/>
      <w:lang w:eastAsia="en-US"/>
    </w:rPr>
  </w:style>
  <w:style w:type="paragraph" w:customStyle="1" w:styleId="033AD82337BA48F9B5F4774F3F30D7EE8">
    <w:name w:val="033AD82337BA48F9B5F4774F3F30D7EE8"/>
    <w:rsid w:val="001E33D9"/>
    <w:rPr>
      <w:rFonts w:eastAsiaTheme="minorHAnsi"/>
      <w:lang w:eastAsia="en-US"/>
    </w:rPr>
  </w:style>
  <w:style w:type="paragraph" w:customStyle="1" w:styleId="34751388FF30492287355B90E7D2FB688">
    <w:name w:val="34751388FF30492287355B90E7D2FB688"/>
    <w:rsid w:val="001E33D9"/>
    <w:rPr>
      <w:rFonts w:eastAsiaTheme="minorHAnsi"/>
      <w:lang w:eastAsia="en-US"/>
    </w:rPr>
  </w:style>
  <w:style w:type="paragraph" w:customStyle="1" w:styleId="9FF7184196D749ACB24080A174A3C9258">
    <w:name w:val="9FF7184196D749ACB24080A174A3C9258"/>
    <w:rsid w:val="001E33D9"/>
    <w:rPr>
      <w:rFonts w:eastAsiaTheme="minorHAnsi"/>
      <w:lang w:eastAsia="en-US"/>
    </w:rPr>
  </w:style>
  <w:style w:type="paragraph" w:customStyle="1" w:styleId="63B68E5B509A4AE9A0F6DC10D06EA3198">
    <w:name w:val="63B68E5B509A4AE9A0F6DC10D06EA3198"/>
    <w:rsid w:val="001E33D9"/>
    <w:rPr>
      <w:rFonts w:eastAsiaTheme="minorHAnsi"/>
      <w:lang w:eastAsia="en-US"/>
    </w:rPr>
  </w:style>
  <w:style w:type="paragraph" w:customStyle="1" w:styleId="F20F49FCAF784A3DBECFAEC1BD7980D78">
    <w:name w:val="F20F49FCAF784A3DBECFAEC1BD7980D78"/>
    <w:rsid w:val="001E33D9"/>
    <w:rPr>
      <w:rFonts w:eastAsiaTheme="minorHAnsi"/>
      <w:lang w:eastAsia="en-US"/>
    </w:rPr>
  </w:style>
  <w:style w:type="paragraph" w:customStyle="1" w:styleId="A4651F5196DC4A78A88BABE2F29B37928">
    <w:name w:val="A4651F5196DC4A78A88BABE2F29B37928"/>
    <w:rsid w:val="001E33D9"/>
    <w:rPr>
      <w:rFonts w:eastAsiaTheme="minorHAnsi"/>
      <w:lang w:eastAsia="en-US"/>
    </w:rPr>
  </w:style>
  <w:style w:type="paragraph" w:customStyle="1" w:styleId="015053E391234D1F889257F286073B0A8">
    <w:name w:val="015053E391234D1F889257F286073B0A8"/>
    <w:rsid w:val="001E33D9"/>
    <w:rPr>
      <w:rFonts w:eastAsiaTheme="minorHAnsi"/>
      <w:lang w:eastAsia="en-US"/>
    </w:rPr>
  </w:style>
  <w:style w:type="paragraph" w:customStyle="1" w:styleId="22045508BE2540738276987451126C398">
    <w:name w:val="22045508BE2540738276987451126C398"/>
    <w:rsid w:val="001E33D9"/>
    <w:rPr>
      <w:rFonts w:eastAsiaTheme="minorHAnsi"/>
      <w:lang w:eastAsia="en-US"/>
    </w:rPr>
  </w:style>
  <w:style w:type="paragraph" w:customStyle="1" w:styleId="F03D27D69F5441DCB0E7CD218784855B8">
    <w:name w:val="F03D27D69F5441DCB0E7CD218784855B8"/>
    <w:rsid w:val="001E33D9"/>
    <w:rPr>
      <w:rFonts w:eastAsiaTheme="minorHAnsi"/>
      <w:lang w:eastAsia="en-US"/>
    </w:rPr>
  </w:style>
  <w:style w:type="paragraph" w:customStyle="1" w:styleId="0B2E79C74CCE44D6AFDD6255AC2642758">
    <w:name w:val="0B2E79C74CCE44D6AFDD6255AC2642758"/>
    <w:rsid w:val="001E33D9"/>
    <w:rPr>
      <w:rFonts w:eastAsiaTheme="minorHAnsi"/>
      <w:lang w:eastAsia="en-US"/>
    </w:rPr>
  </w:style>
  <w:style w:type="paragraph" w:customStyle="1" w:styleId="1796FE78B7F84ECEB4679A5690AC79B3">
    <w:name w:val="1796FE78B7F84ECEB4679A5690AC79B3"/>
    <w:rsid w:val="001E33D9"/>
  </w:style>
  <w:style w:type="paragraph" w:customStyle="1" w:styleId="B142EC6AED4B468E85D3FBA515B4D221">
    <w:name w:val="B142EC6AED4B468E85D3FBA515B4D221"/>
    <w:rsid w:val="001E33D9"/>
  </w:style>
  <w:style w:type="paragraph" w:customStyle="1" w:styleId="F80AE15755EF451D806C3BDF717F3653">
    <w:name w:val="F80AE15755EF451D806C3BDF717F3653"/>
    <w:rsid w:val="001E33D9"/>
  </w:style>
  <w:style w:type="paragraph" w:customStyle="1" w:styleId="0FB083A79C09415FB3ECFA5DFBF0F891">
    <w:name w:val="0FB083A79C09415FB3ECFA5DFBF0F891"/>
    <w:rsid w:val="001E33D9"/>
  </w:style>
  <w:style w:type="paragraph" w:customStyle="1" w:styleId="7ACC37DC047D42AF8F366EE39043BC96">
    <w:name w:val="7ACC37DC047D42AF8F366EE39043BC96"/>
    <w:rsid w:val="001E33D9"/>
  </w:style>
  <w:style w:type="paragraph" w:customStyle="1" w:styleId="A4AFFCDCC7E945A98AA7D772A62E05F2">
    <w:name w:val="A4AFFCDCC7E945A98AA7D772A62E05F2"/>
    <w:rsid w:val="001E33D9"/>
  </w:style>
  <w:style w:type="paragraph" w:customStyle="1" w:styleId="E94E88FD263E4ADDBEDE6A50B49F058F">
    <w:name w:val="E94E88FD263E4ADDBEDE6A50B49F058F"/>
    <w:rsid w:val="001E33D9"/>
  </w:style>
  <w:style w:type="paragraph" w:customStyle="1" w:styleId="67A08683C3924AE18E63FC19596F3B8D">
    <w:name w:val="67A08683C3924AE18E63FC19596F3B8D"/>
    <w:rsid w:val="001E33D9"/>
  </w:style>
  <w:style w:type="paragraph" w:customStyle="1" w:styleId="B523ABF739EE4803B55EA18CC5BF8E20">
    <w:name w:val="B523ABF739EE4803B55EA18CC5BF8E20"/>
    <w:rsid w:val="001E33D9"/>
  </w:style>
  <w:style w:type="paragraph" w:customStyle="1" w:styleId="7E298BDA190A47B68DB86269E59BE874">
    <w:name w:val="7E298BDA190A47B68DB86269E59BE874"/>
    <w:rsid w:val="001E33D9"/>
  </w:style>
  <w:style w:type="paragraph" w:customStyle="1" w:styleId="472195E76ADF4A53B287DE8CB67B5A13">
    <w:name w:val="472195E76ADF4A53B287DE8CB67B5A13"/>
    <w:rsid w:val="001E33D9"/>
  </w:style>
  <w:style w:type="paragraph" w:customStyle="1" w:styleId="8DF0CB9A2AC44591AB2C77450371D677">
    <w:name w:val="8DF0CB9A2AC44591AB2C77450371D677"/>
    <w:rsid w:val="001E33D9"/>
  </w:style>
  <w:style w:type="paragraph" w:customStyle="1" w:styleId="CC41C607CB0F4BFB88505BEE396D448B">
    <w:name w:val="CC41C607CB0F4BFB88505BEE396D448B"/>
    <w:rsid w:val="00077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C7995B017E5F464892CB154AEF9C9C33" ma:contentTypeVersion="4" ma:contentTypeDescription="The hub associated documents" ma:contentTypeScope="" ma:versionID="f5298c596d3a03071eaab13c8f6ea94f">
  <xsd:schema xmlns:xsd="http://www.w3.org/2001/XMLSchema" xmlns:xs="http://www.w3.org/2001/XMLSchema" xmlns:p="http://schemas.microsoft.com/office/2006/metadata/properties" xmlns:ns2="78107669-1aa0-4e6c-823d-4e60403f18b2" targetNamespace="http://schemas.microsoft.com/office/2006/metadata/properties" ma:root="true" ma:fieldsID="893212660d04d441ac126002605cb161"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f8c72e-7aa4-4bf7-8bed-0fb54289e835}"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f8c72e-7aa4-4bf7-8bed-0fb54289e835}"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5</Value>
      <Value>11</Value>
      <Value>22</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c38cfa72-0391-4929-b593-75ab65934177</TermId>
        </TermInfo>
      </Terms>
    </e913332f2d844905b4433322d05356a4>
    <Review_x0020_Date xmlns="78107669-1aa0-4e6c-823d-4e60403f18b2">2025-04-30T16:00:00+00:00</Review_x0020_Dat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6c25a58b-16c9-4bc6-ae55-183d5895a1d3</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8c849dd7-ebad-409b-9498-e2c3f0013b0a</TermId>
        </TermInfo>
      </Terms>
    </n741009348cc4976abc8e11abe74c7c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Props1.xml><?xml version="1.0" encoding="utf-8"?>
<ds:datastoreItem xmlns:ds="http://schemas.openxmlformats.org/officeDocument/2006/customXml" ds:itemID="{4814A719-4364-413E-91A2-D9787BA1D422}">
  <ds:schemaRefs>
    <ds:schemaRef ds:uri="http://schemas.microsoft.com/sharepoint/v3/contenttype/forms"/>
  </ds:schemaRefs>
</ds:datastoreItem>
</file>

<file path=customXml/itemProps2.xml><?xml version="1.0" encoding="utf-8"?>
<ds:datastoreItem xmlns:ds="http://schemas.openxmlformats.org/officeDocument/2006/customXml" ds:itemID="{89CE0FAC-99EC-4823-AE02-5BE97DF25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26E23-7254-4E76-9BEE-D16685AA1C7A}">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78107669-1aa0-4e6c-823d-4e60403f18b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DAD3F1E-D9B9-4ECE-AF82-AEFFC9341EC8}">
  <ds:schemaRefs>
    <ds:schemaRef ds:uri="http://schemas.openxmlformats.org/officeDocument/2006/bibliography"/>
  </ds:schemaRefs>
</ds:datastoreItem>
</file>

<file path=customXml/itemProps5.xml><?xml version="1.0" encoding="utf-8"?>
<ds:datastoreItem xmlns:ds="http://schemas.openxmlformats.org/officeDocument/2006/customXml" ds:itemID="{A358B8D7-69A4-4DFA-9979-37E53B529F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7197</Characters>
  <Application>Microsoft Office Word</Application>
  <DocSecurity>4</DocSecurity>
  <Lines>287</Lines>
  <Paragraphs>166</Paragraphs>
  <ScaleCrop>false</ScaleCrop>
  <HeadingPairs>
    <vt:vector size="2" baseType="variant">
      <vt:variant>
        <vt:lpstr>Title</vt:lpstr>
      </vt:variant>
      <vt:variant>
        <vt:i4>1</vt:i4>
      </vt:variant>
    </vt:vector>
  </HeadingPairs>
  <TitlesOfParts>
    <vt:vector size="1" baseType="lpstr">
      <vt:lpstr>Supplier (Payee) Creation and Amendment Form</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(Payee) Creation and Amendment Form</dc:title>
  <dc:subject/>
  <dc:creator>Nathan Swindail</dc:creator>
  <cp:keywords/>
  <dc:description>v1.1 - DLGSC to CITS updates.</dc:description>
  <cp:lastModifiedBy>Justin Sorensen</cp:lastModifiedBy>
  <cp:revision>2</cp:revision>
  <cp:lastPrinted>2025-04-09T01:35:00Z</cp:lastPrinted>
  <dcterms:created xsi:type="dcterms:W3CDTF">2025-10-08T05:34:00Z</dcterms:created>
  <dcterms:modified xsi:type="dcterms:W3CDTF">2025-10-08T05:34:00Z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ing Area">
    <vt:lpwstr>5;#Finance and Procurement|c38cfa72-0391-4929-b593-75ab65934177</vt:lpwstr>
  </property>
  <property fmtid="{D5CDD505-2E9C-101B-9397-08002B2CF9AE}" pid="3" name="Actioning_x0020_Area">
    <vt:lpwstr>5;#Finance and Procurement|c38cfa72-0391-4929-b593-75ab65934177</vt:lpwstr>
  </property>
  <property fmtid="{D5CDD505-2E9C-101B-9397-08002B2CF9AE}" pid="4" name="Document type">
    <vt:lpwstr>11;#Form|8c849dd7-ebad-409b-9498-e2c3f0013b0a</vt:lpwstr>
  </property>
  <property fmtid="{D5CDD505-2E9C-101B-9397-08002B2CF9AE}" pid="5" name="Document category">
    <vt:lpwstr>22;#Finance|6c25a58b-16c9-4bc6-ae55-183d5895a1d3</vt:lpwstr>
  </property>
  <property fmtid="{D5CDD505-2E9C-101B-9397-08002B2CF9AE}" pid="6" name="Document_x0020_category">
    <vt:lpwstr>22;#Finance|6c25a58b-16c9-4bc6-ae55-183d5895a1d3</vt:lpwstr>
  </property>
  <property fmtid="{D5CDD505-2E9C-101B-9397-08002B2CF9AE}" pid="7" name="Document_x0020_type">
    <vt:lpwstr>11;#Form|8c849dd7-ebad-409b-9498-e2c3f0013b0a</vt:lpwstr>
  </property>
  <property fmtid="{D5CDD505-2E9C-101B-9397-08002B2CF9AE}" pid="8" name="ContentTypeId">
    <vt:lpwstr>0x01010046EE3B077FA1E342A26DF39FD4F111E800C7995B017E5F464892CB154AEF9C9C33</vt:lpwstr>
  </property>
  <property fmtid="{D5CDD505-2E9C-101B-9397-08002B2CF9AE}" pid="9" name="MediaServiceImageTags">
    <vt:lpwstr/>
  </property>
</Properties>
</file>