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9DBD5" w14:textId="77777777" w:rsidR="00DA5CE1" w:rsidRDefault="00DA5CE1"/>
    <w:p w14:paraId="32638945" w14:textId="77777777" w:rsidR="00925504" w:rsidRDefault="00925504"/>
    <w:p w14:paraId="2F95DE87" w14:textId="77777777" w:rsidR="00925504" w:rsidRDefault="00925504"/>
    <w:p w14:paraId="2386BF4E" w14:textId="77777777" w:rsidR="00FC55D3" w:rsidRDefault="00FC55D3" w:rsidP="00925504">
      <w:pPr>
        <w:pStyle w:val="Header"/>
        <w:tabs>
          <w:tab w:val="clear" w:pos="4153"/>
          <w:tab w:val="clear" w:pos="8306"/>
        </w:tabs>
        <w:jc w:val="center"/>
        <w:rPr>
          <w:rFonts w:ascii="Arial" w:hAnsi="Arial" w:cs="Arial"/>
          <w:b/>
          <w:bCs/>
          <w:sz w:val="32"/>
        </w:rPr>
      </w:pPr>
    </w:p>
    <w:p w14:paraId="0365DA26" w14:textId="77777777" w:rsidR="00925504" w:rsidRPr="006B5775" w:rsidRDefault="00925504" w:rsidP="00925504">
      <w:pPr>
        <w:pStyle w:val="Header"/>
        <w:tabs>
          <w:tab w:val="clear" w:pos="4153"/>
          <w:tab w:val="clear" w:pos="8306"/>
        </w:tabs>
        <w:jc w:val="center"/>
        <w:rPr>
          <w:rFonts w:ascii="Arial" w:hAnsi="Arial" w:cs="Arial"/>
          <w:b/>
          <w:bCs/>
          <w:sz w:val="32"/>
        </w:rPr>
      </w:pPr>
      <w:r w:rsidRPr="006B5775">
        <w:rPr>
          <w:rFonts w:ascii="Arial" w:hAnsi="Arial" w:cs="Arial"/>
          <w:b/>
          <w:bCs/>
          <w:sz w:val="32"/>
        </w:rPr>
        <w:t>Native Title Access Policy</w:t>
      </w:r>
    </w:p>
    <w:p w14:paraId="756E89DE" w14:textId="77777777" w:rsidR="002A50FD" w:rsidRDefault="002A50FD" w:rsidP="00925504">
      <w:pPr>
        <w:pStyle w:val="Header"/>
        <w:tabs>
          <w:tab w:val="clear" w:pos="4153"/>
          <w:tab w:val="clear" w:pos="8306"/>
        </w:tabs>
        <w:jc w:val="both"/>
      </w:pPr>
    </w:p>
    <w:p w14:paraId="2CABEDFB" w14:textId="77777777" w:rsidR="00925504" w:rsidRPr="00EC4C9C" w:rsidRDefault="00925504" w:rsidP="00925504">
      <w:pPr>
        <w:pStyle w:val="Header"/>
        <w:tabs>
          <w:tab w:val="clear" w:pos="4153"/>
          <w:tab w:val="clear" w:pos="8306"/>
        </w:tabs>
        <w:jc w:val="both"/>
        <w:rPr>
          <w:rFonts w:ascii="Arial" w:hAnsi="Arial" w:cs="Arial"/>
          <w:b/>
          <w:bCs/>
          <w:sz w:val="28"/>
        </w:rPr>
      </w:pPr>
      <w:r w:rsidRPr="00EC4C9C">
        <w:rPr>
          <w:rFonts w:ascii="Arial" w:hAnsi="Arial" w:cs="Arial"/>
          <w:b/>
          <w:bCs/>
          <w:sz w:val="28"/>
        </w:rPr>
        <w:t>1.</w:t>
      </w:r>
      <w:r w:rsidRPr="00EC4C9C">
        <w:rPr>
          <w:rFonts w:ascii="Arial" w:hAnsi="Arial" w:cs="Arial"/>
          <w:b/>
          <w:bCs/>
          <w:sz w:val="28"/>
        </w:rPr>
        <w:tab/>
        <w:t>Purpose of the Policy</w:t>
      </w:r>
    </w:p>
    <w:p w14:paraId="5AD5720D" w14:textId="77777777" w:rsidR="00925504" w:rsidRPr="006B5775" w:rsidRDefault="00925504" w:rsidP="00925504">
      <w:pPr>
        <w:pStyle w:val="Header"/>
        <w:tabs>
          <w:tab w:val="clear" w:pos="4153"/>
          <w:tab w:val="clear" w:pos="8306"/>
        </w:tabs>
        <w:jc w:val="both"/>
        <w:rPr>
          <w:rFonts w:ascii="Arial" w:hAnsi="Arial" w:cs="Arial"/>
          <w:b/>
          <w:bCs/>
        </w:rPr>
      </w:pPr>
    </w:p>
    <w:p w14:paraId="49853B95" w14:textId="77777777" w:rsidR="00925504" w:rsidRPr="006B5775" w:rsidRDefault="00925504" w:rsidP="00925504">
      <w:pPr>
        <w:jc w:val="both"/>
        <w:rPr>
          <w:rFonts w:ascii="Arial" w:hAnsi="Arial" w:cs="Arial"/>
        </w:rPr>
      </w:pPr>
      <w:r w:rsidRPr="006B5775">
        <w:rPr>
          <w:rFonts w:ascii="Arial" w:hAnsi="Arial" w:cs="Arial"/>
        </w:rPr>
        <w:t>As a general rule, persons wishing to access information held or managed by the Dep</w:t>
      </w:r>
      <w:r>
        <w:rPr>
          <w:rFonts w:ascii="Arial" w:hAnsi="Arial" w:cs="Arial"/>
        </w:rPr>
        <w:t>artment of Indigenous Affairs (DIA</w:t>
      </w:r>
      <w:r w:rsidRPr="006B5775">
        <w:rPr>
          <w:rFonts w:ascii="Arial" w:hAnsi="Arial" w:cs="Arial"/>
        </w:rPr>
        <w:t>) that is culturally s</w:t>
      </w:r>
      <w:r>
        <w:rPr>
          <w:rFonts w:ascii="Arial" w:hAnsi="Arial" w:cs="Arial"/>
        </w:rPr>
        <w:t>ensitive to Aboriginal people (Restricted Information</w:t>
      </w:r>
      <w:r w:rsidRPr="006B5775">
        <w:rPr>
          <w:rFonts w:ascii="Arial" w:hAnsi="Arial" w:cs="Arial"/>
        </w:rPr>
        <w:t>) can only do so with the express written permission of the person who can be identified as informants for the information (or their descendants).</w:t>
      </w:r>
    </w:p>
    <w:p w14:paraId="174B9B53" w14:textId="77777777" w:rsidR="00925504" w:rsidRPr="006B5775" w:rsidRDefault="00925504" w:rsidP="00925504">
      <w:pPr>
        <w:jc w:val="both"/>
        <w:rPr>
          <w:rFonts w:ascii="Arial" w:hAnsi="Arial" w:cs="Arial"/>
        </w:rPr>
      </w:pPr>
    </w:p>
    <w:p w14:paraId="4A926A9C" w14:textId="77777777" w:rsidR="00925504" w:rsidRPr="006B5775" w:rsidRDefault="00925504" w:rsidP="00925504">
      <w:pPr>
        <w:jc w:val="both"/>
        <w:rPr>
          <w:rFonts w:ascii="Arial" w:hAnsi="Arial" w:cs="Arial"/>
        </w:rPr>
      </w:pPr>
      <w:r w:rsidRPr="006B5775">
        <w:rPr>
          <w:rFonts w:ascii="Arial" w:hAnsi="Arial" w:cs="Arial"/>
        </w:rPr>
        <w:t xml:space="preserve">The Native Title Access Policy </w:t>
      </w:r>
      <w:r>
        <w:rPr>
          <w:rFonts w:ascii="Arial" w:hAnsi="Arial" w:cs="Arial"/>
        </w:rPr>
        <w:t>(the policy</w:t>
      </w:r>
      <w:r w:rsidRPr="006B5775">
        <w:rPr>
          <w:rFonts w:ascii="Arial" w:hAnsi="Arial" w:cs="Arial"/>
        </w:rPr>
        <w:t>) creates a limited exception to the general ru</w:t>
      </w:r>
      <w:r>
        <w:rPr>
          <w:rFonts w:ascii="Arial" w:hAnsi="Arial" w:cs="Arial"/>
        </w:rPr>
        <w:t>le to enable access to certain restricted i</w:t>
      </w:r>
      <w:r w:rsidRPr="006B5775">
        <w:rPr>
          <w:rFonts w:ascii="Arial" w:hAnsi="Arial" w:cs="Arial"/>
        </w:rPr>
        <w:t xml:space="preserve">nformation for purposes related to the resolution of native title claims pursuant to the </w:t>
      </w:r>
      <w:r w:rsidRPr="006B5775">
        <w:rPr>
          <w:rFonts w:ascii="Arial" w:hAnsi="Arial" w:cs="Arial"/>
          <w:i/>
          <w:iCs/>
        </w:rPr>
        <w:t xml:space="preserve">Native Title Act 1993 </w:t>
      </w:r>
      <w:r>
        <w:rPr>
          <w:rFonts w:ascii="Arial" w:hAnsi="Arial" w:cs="Arial"/>
        </w:rPr>
        <w:t>(NTA</w:t>
      </w:r>
      <w:r w:rsidRPr="006B5775">
        <w:rPr>
          <w:rFonts w:ascii="Arial" w:hAnsi="Arial" w:cs="Arial"/>
        </w:rPr>
        <w:t>) under condition that are designed to protect t</w:t>
      </w:r>
      <w:r>
        <w:rPr>
          <w:rFonts w:ascii="Arial" w:hAnsi="Arial" w:cs="Arial"/>
        </w:rPr>
        <w:t>he integrity of the restricted i</w:t>
      </w:r>
      <w:r w:rsidRPr="006B5775">
        <w:rPr>
          <w:rFonts w:ascii="Arial" w:hAnsi="Arial" w:cs="Arial"/>
        </w:rPr>
        <w:t>nformation.</w:t>
      </w:r>
    </w:p>
    <w:p w14:paraId="6E10C9FF" w14:textId="77777777" w:rsidR="00925504" w:rsidRDefault="00925504" w:rsidP="00925504">
      <w:pPr>
        <w:jc w:val="both"/>
      </w:pPr>
    </w:p>
    <w:p w14:paraId="152227FC" w14:textId="77777777" w:rsidR="00925504" w:rsidRPr="006B5775" w:rsidRDefault="00925504" w:rsidP="00925504">
      <w:pPr>
        <w:jc w:val="both"/>
        <w:rPr>
          <w:rFonts w:ascii="Arial" w:hAnsi="Arial" w:cs="Arial"/>
          <w:b/>
          <w:bCs/>
          <w:sz w:val="28"/>
        </w:rPr>
      </w:pPr>
      <w:r w:rsidRPr="006B5775">
        <w:rPr>
          <w:rFonts w:ascii="Arial" w:hAnsi="Arial" w:cs="Arial"/>
          <w:b/>
          <w:bCs/>
          <w:sz w:val="28"/>
        </w:rPr>
        <w:t>2.</w:t>
      </w:r>
      <w:r w:rsidRPr="006B5775">
        <w:rPr>
          <w:rFonts w:ascii="Arial" w:hAnsi="Arial" w:cs="Arial"/>
          <w:b/>
          <w:bCs/>
          <w:sz w:val="28"/>
        </w:rPr>
        <w:tab/>
        <w:t>Parties to the Policy</w:t>
      </w:r>
    </w:p>
    <w:p w14:paraId="5A64BB32" w14:textId="77777777" w:rsidR="00925504" w:rsidRPr="006B5775" w:rsidRDefault="00925504" w:rsidP="00925504">
      <w:pPr>
        <w:jc w:val="both"/>
        <w:rPr>
          <w:rFonts w:ascii="Arial" w:hAnsi="Arial" w:cs="Arial"/>
        </w:rPr>
      </w:pPr>
    </w:p>
    <w:p w14:paraId="656E6665" w14:textId="77777777" w:rsidR="00925504" w:rsidRPr="006B5775" w:rsidRDefault="00925504" w:rsidP="00925504">
      <w:pPr>
        <w:jc w:val="both"/>
        <w:rPr>
          <w:rFonts w:ascii="Arial" w:hAnsi="Arial" w:cs="Arial"/>
        </w:rPr>
      </w:pPr>
      <w:r w:rsidRPr="006B5775">
        <w:rPr>
          <w:rFonts w:ascii="Arial" w:hAnsi="Arial" w:cs="Arial"/>
        </w:rPr>
        <w:t>This Policy applies to:</w:t>
      </w:r>
    </w:p>
    <w:p w14:paraId="575B2CD9" w14:textId="77777777" w:rsidR="00925504" w:rsidRPr="006B5775" w:rsidRDefault="00925504" w:rsidP="00925504">
      <w:pPr>
        <w:jc w:val="both"/>
        <w:rPr>
          <w:rFonts w:ascii="Arial" w:hAnsi="Arial" w:cs="Arial"/>
        </w:rPr>
      </w:pPr>
    </w:p>
    <w:p w14:paraId="5FD459D8" w14:textId="77777777" w:rsidR="00925504" w:rsidRPr="006B5775" w:rsidRDefault="00925504" w:rsidP="00925504">
      <w:pPr>
        <w:numPr>
          <w:ilvl w:val="0"/>
          <w:numId w:val="1"/>
        </w:numPr>
        <w:jc w:val="both"/>
        <w:rPr>
          <w:rFonts w:ascii="Arial" w:hAnsi="Arial" w:cs="Arial"/>
        </w:rPr>
      </w:pPr>
      <w:r w:rsidRPr="006B5775">
        <w:rPr>
          <w:rFonts w:ascii="Arial" w:hAnsi="Arial" w:cs="Arial"/>
        </w:rPr>
        <w:t xml:space="preserve">The legal representative of an Aboriginal person or group who has filed a native title claim with the Federal Court of Australia pursuant to section 61 of the </w:t>
      </w:r>
      <w:r w:rsidRPr="006B5775">
        <w:rPr>
          <w:rFonts w:ascii="Arial" w:hAnsi="Arial" w:cs="Arial"/>
          <w:i/>
          <w:iCs/>
        </w:rPr>
        <w:t xml:space="preserve">Native Title Act 1993 </w:t>
      </w:r>
      <w:r w:rsidRPr="006B5775">
        <w:rPr>
          <w:rFonts w:ascii="Arial" w:hAnsi="Arial" w:cs="Arial"/>
        </w:rPr>
        <w:t xml:space="preserve">in circumstances where the claim has been accepted be the court and posted on the courts website: </w:t>
      </w:r>
    </w:p>
    <w:p w14:paraId="7087AB93" w14:textId="77777777" w:rsidR="00925504" w:rsidRPr="006B5775" w:rsidRDefault="00925504" w:rsidP="00925504">
      <w:pPr>
        <w:ind w:left="720"/>
        <w:jc w:val="both"/>
        <w:rPr>
          <w:rFonts w:ascii="Arial" w:hAnsi="Arial" w:cs="Arial"/>
        </w:rPr>
      </w:pPr>
      <w:bookmarkStart w:id="0" w:name="OLE_LINK1"/>
      <w:r w:rsidRPr="006B5775">
        <w:rPr>
          <w:rFonts w:ascii="Arial" w:hAnsi="Arial" w:cs="Arial"/>
        </w:rPr>
        <w:t>(</w:t>
      </w:r>
      <w:hyperlink r:id="rId11" w:history="1">
        <w:r w:rsidRPr="006B5775">
          <w:rPr>
            <w:rStyle w:val="Hyperlink"/>
            <w:rFonts w:ascii="Arial" w:hAnsi="Arial" w:cs="Arial"/>
          </w:rPr>
          <w:t>http://www.fedcourt.gov.au/ecourt_esearch_slide.html</w:t>
        </w:r>
      </w:hyperlink>
      <w:r w:rsidRPr="006B5775">
        <w:rPr>
          <w:rFonts w:ascii="Arial" w:hAnsi="Arial" w:cs="Arial"/>
        </w:rPr>
        <w:t>)</w:t>
      </w:r>
      <w:bookmarkEnd w:id="0"/>
    </w:p>
    <w:p w14:paraId="1FCE2D20" w14:textId="77777777" w:rsidR="00925504" w:rsidRPr="006B5775" w:rsidRDefault="00925504" w:rsidP="00925504">
      <w:pPr>
        <w:ind w:left="720"/>
        <w:jc w:val="both"/>
        <w:rPr>
          <w:rFonts w:ascii="Arial" w:hAnsi="Arial" w:cs="Arial"/>
        </w:rPr>
      </w:pPr>
    </w:p>
    <w:p w14:paraId="43A5EEE1" w14:textId="77777777" w:rsidR="00925504" w:rsidRPr="006B5775" w:rsidRDefault="00925504" w:rsidP="00925504">
      <w:pPr>
        <w:numPr>
          <w:ilvl w:val="0"/>
          <w:numId w:val="1"/>
        </w:numPr>
        <w:tabs>
          <w:tab w:val="left" w:pos="360"/>
        </w:tabs>
        <w:jc w:val="both"/>
        <w:rPr>
          <w:rFonts w:ascii="Arial" w:hAnsi="Arial" w:cs="Arial"/>
        </w:rPr>
      </w:pPr>
      <w:r w:rsidRPr="006B5775">
        <w:rPr>
          <w:rFonts w:ascii="Arial" w:hAnsi="Arial" w:cs="Arial"/>
        </w:rPr>
        <w:t xml:space="preserve">An Aboriginal person or group who has filed a native title claim with the Federal Court of Australia pursuant to section 61 of the </w:t>
      </w:r>
      <w:r w:rsidRPr="006B5775">
        <w:rPr>
          <w:rFonts w:ascii="Arial" w:hAnsi="Arial" w:cs="Arial"/>
          <w:i/>
          <w:iCs/>
        </w:rPr>
        <w:t>Native Title Act 1993</w:t>
      </w:r>
      <w:r w:rsidRPr="006B5775">
        <w:rPr>
          <w:rFonts w:ascii="Arial" w:hAnsi="Arial" w:cs="Arial"/>
        </w:rPr>
        <w:t xml:space="preserve"> in c</w:t>
      </w:r>
      <w:r>
        <w:rPr>
          <w:rFonts w:ascii="Arial" w:hAnsi="Arial" w:cs="Arial"/>
        </w:rPr>
        <w:t>ircumstances where the claim has</w:t>
      </w:r>
      <w:r w:rsidRPr="006B5775">
        <w:rPr>
          <w:rFonts w:ascii="Arial" w:hAnsi="Arial" w:cs="Arial"/>
        </w:rPr>
        <w:t xml:space="preserve"> been accepted by the court and posted on the court</w:t>
      </w:r>
      <w:r>
        <w:rPr>
          <w:rFonts w:ascii="Arial" w:hAnsi="Arial" w:cs="Arial"/>
        </w:rPr>
        <w:t>’</w:t>
      </w:r>
      <w:r w:rsidRPr="006B5775">
        <w:rPr>
          <w:rFonts w:ascii="Arial" w:hAnsi="Arial" w:cs="Arial"/>
        </w:rPr>
        <w:t>s website: (</w:t>
      </w:r>
      <w:hyperlink r:id="rId12" w:history="1">
        <w:r w:rsidRPr="006B5775">
          <w:rPr>
            <w:rStyle w:val="Hyperlink"/>
            <w:rFonts w:ascii="Arial" w:hAnsi="Arial" w:cs="Arial"/>
          </w:rPr>
          <w:t>http://www.fedcourt.gov.au/ecourt_esearch_slide.html</w:t>
        </w:r>
      </w:hyperlink>
      <w:r w:rsidRPr="006B5775">
        <w:rPr>
          <w:rFonts w:ascii="Arial" w:hAnsi="Arial" w:cs="Arial"/>
        </w:rPr>
        <w:t>) where that person or group</w:t>
      </w:r>
      <w:r>
        <w:rPr>
          <w:rFonts w:ascii="Arial" w:hAnsi="Arial" w:cs="Arial"/>
        </w:rPr>
        <w:t xml:space="preserve"> is not legally represented; </w:t>
      </w:r>
    </w:p>
    <w:p w14:paraId="4FCA07CD" w14:textId="77777777" w:rsidR="00925504" w:rsidRPr="006B5775" w:rsidRDefault="00925504" w:rsidP="00925504">
      <w:pPr>
        <w:tabs>
          <w:tab w:val="left" w:pos="360"/>
        </w:tabs>
        <w:ind w:left="360"/>
        <w:jc w:val="both"/>
        <w:rPr>
          <w:rFonts w:ascii="Arial" w:hAnsi="Arial" w:cs="Arial"/>
        </w:rPr>
      </w:pPr>
    </w:p>
    <w:p w14:paraId="149A2A0D" w14:textId="77777777" w:rsidR="00925504" w:rsidRDefault="00925504" w:rsidP="00925504">
      <w:pPr>
        <w:numPr>
          <w:ilvl w:val="0"/>
          <w:numId w:val="1"/>
        </w:numPr>
        <w:tabs>
          <w:tab w:val="left" w:pos="360"/>
        </w:tabs>
        <w:jc w:val="both"/>
        <w:rPr>
          <w:rFonts w:ascii="Arial" w:hAnsi="Arial" w:cs="Arial"/>
        </w:rPr>
      </w:pPr>
      <w:r w:rsidRPr="006B5775">
        <w:rPr>
          <w:rFonts w:ascii="Arial" w:hAnsi="Arial" w:cs="Arial"/>
        </w:rPr>
        <w:t>The State of Western Australia through the State Solicitor</w:t>
      </w:r>
      <w:r>
        <w:rPr>
          <w:rFonts w:ascii="Arial" w:hAnsi="Arial" w:cs="Arial"/>
        </w:rPr>
        <w:t>’</w:t>
      </w:r>
      <w:r w:rsidRPr="006B5775">
        <w:rPr>
          <w:rFonts w:ascii="Arial" w:hAnsi="Arial" w:cs="Arial"/>
        </w:rPr>
        <w:t>s Office and the Offi</w:t>
      </w:r>
      <w:r>
        <w:rPr>
          <w:rFonts w:ascii="Arial" w:hAnsi="Arial" w:cs="Arial"/>
        </w:rPr>
        <w:t>ce of Native Title; and</w:t>
      </w:r>
    </w:p>
    <w:p w14:paraId="794C01BF" w14:textId="77777777" w:rsidR="00925504" w:rsidRDefault="00925504" w:rsidP="00925504">
      <w:pPr>
        <w:pStyle w:val="ListParagraph"/>
        <w:rPr>
          <w:rFonts w:ascii="Arial" w:hAnsi="Arial" w:cs="Arial"/>
        </w:rPr>
      </w:pPr>
    </w:p>
    <w:p w14:paraId="73EBF219" w14:textId="77777777" w:rsidR="00925504" w:rsidRPr="006B5775" w:rsidRDefault="00925504" w:rsidP="00925504">
      <w:pPr>
        <w:numPr>
          <w:ilvl w:val="0"/>
          <w:numId w:val="1"/>
        </w:numPr>
        <w:tabs>
          <w:tab w:val="left" w:pos="360"/>
        </w:tabs>
        <w:jc w:val="both"/>
        <w:rPr>
          <w:rFonts w:ascii="Arial" w:hAnsi="Arial" w:cs="Arial"/>
        </w:rPr>
      </w:pPr>
      <w:r>
        <w:rPr>
          <w:rFonts w:ascii="Arial" w:hAnsi="Arial" w:cs="Arial"/>
        </w:rPr>
        <w:t>The National Native Title Tribunal</w:t>
      </w:r>
    </w:p>
    <w:p w14:paraId="3DB390B5" w14:textId="77777777" w:rsidR="00925504" w:rsidRPr="006B5775" w:rsidRDefault="00925504" w:rsidP="00925504">
      <w:pPr>
        <w:tabs>
          <w:tab w:val="left" w:pos="360"/>
        </w:tabs>
        <w:jc w:val="both"/>
        <w:rPr>
          <w:rFonts w:ascii="Arial" w:hAnsi="Arial" w:cs="Arial"/>
        </w:rPr>
      </w:pPr>
    </w:p>
    <w:p w14:paraId="2CC351B0" w14:textId="77777777" w:rsidR="002A50FD" w:rsidRDefault="00925504" w:rsidP="00925504">
      <w:pPr>
        <w:tabs>
          <w:tab w:val="left" w:pos="360"/>
        </w:tabs>
        <w:jc w:val="both"/>
        <w:rPr>
          <w:rFonts w:ascii="Arial" w:hAnsi="Arial" w:cs="Arial"/>
        </w:rPr>
      </w:pPr>
      <w:r>
        <w:rPr>
          <w:rFonts w:ascii="Arial" w:hAnsi="Arial" w:cs="Arial"/>
        </w:rPr>
        <w:t>In this p</w:t>
      </w:r>
      <w:r w:rsidRPr="006B5775">
        <w:rPr>
          <w:rFonts w:ascii="Arial" w:hAnsi="Arial" w:cs="Arial"/>
        </w:rPr>
        <w:t>olicy, the above-named will be referred to individually as a “Party” an</w:t>
      </w:r>
      <w:r>
        <w:rPr>
          <w:rFonts w:ascii="Arial" w:hAnsi="Arial" w:cs="Arial"/>
        </w:rPr>
        <w:t>d together as “the Parties”. A n</w:t>
      </w:r>
      <w:r w:rsidRPr="006B5775">
        <w:rPr>
          <w:rFonts w:ascii="Arial" w:hAnsi="Arial" w:cs="Arial"/>
        </w:rPr>
        <w:t xml:space="preserve">ative title application lodged pursuant to section 61 of the </w:t>
      </w:r>
      <w:r>
        <w:rPr>
          <w:rFonts w:ascii="Arial" w:hAnsi="Arial" w:cs="Arial"/>
          <w:i/>
          <w:iCs/>
        </w:rPr>
        <w:t>Native Title Act</w:t>
      </w:r>
      <w:r w:rsidRPr="006B5775">
        <w:rPr>
          <w:rFonts w:ascii="Arial" w:hAnsi="Arial" w:cs="Arial"/>
          <w:i/>
          <w:iCs/>
        </w:rPr>
        <w:t xml:space="preserve"> 1993</w:t>
      </w:r>
      <w:r w:rsidRPr="006B5775">
        <w:rPr>
          <w:rFonts w:ascii="Arial" w:hAnsi="Arial" w:cs="Arial"/>
        </w:rPr>
        <w:t xml:space="preserve"> will be called a “Claim”.</w:t>
      </w:r>
    </w:p>
    <w:p w14:paraId="5C218FEC" w14:textId="77777777" w:rsidR="002A50FD" w:rsidRDefault="002A50FD" w:rsidP="00925504">
      <w:pPr>
        <w:tabs>
          <w:tab w:val="left" w:pos="360"/>
        </w:tabs>
        <w:jc w:val="both"/>
        <w:rPr>
          <w:rFonts w:ascii="Arial" w:hAnsi="Arial" w:cs="Arial"/>
        </w:rPr>
      </w:pPr>
    </w:p>
    <w:p w14:paraId="0E9B396A" w14:textId="77777777" w:rsidR="00402206" w:rsidRDefault="00925504" w:rsidP="00925504">
      <w:pPr>
        <w:tabs>
          <w:tab w:val="left" w:pos="360"/>
        </w:tabs>
        <w:jc w:val="both"/>
        <w:rPr>
          <w:rFonts w:ascii="Arial" w:hAnsi="Arial" w:cs="Arial"/>
        </w:rPr>
      </w:pPr>
      <w:r w:rsidRPr="006B5775">
        <w:rPr>
          <w:rFonts w:ascii="Arial" w:hAnsi="Arial" w:cs="Arial"/>
        </w:rPr>
        <w:t xml:space="preserve">The policy does not apply to other parties to native title applications under the </w:t>
      </w:r>
      <w:r w:rsidRPr="006B5775">
        <w:rPr>
          <w:rFonts w:ascii="Arial" w:hAnsi="Arial" w:cs="Arial"/>
          <w:i/>
          <w:iCs/>
        </w:rPr>
        <w:t>Native Title Act 1993</w:t>
      </w:r>
      <w:r w:rsidRPr="006B5775">
        <w:rPr>
          <w:rFonts w:ascii="Arial" w:hAnsi="Arial" w:cs="Arial"/>
        </w:rPr>
        <w:t>. Those persons</w:t>
      </w:r>
      <w:r>
        <w:rPr>
          <w:rFonts w:ascii="Arial" w:hAnsi="Arial" w:cs="Arial"/>
        </w:rPr>
        <w:t xml:space="preserve"> and organisations must seek a </w:t>
      </w:r>
    </w:p>
    <w:p w14:paraId="73F64177" w14:textId="77777777" w:rsidR="00402206" w:rsidRDefault="00402206" w:rsidP="00925504">
      <w:pPr>
        <w:tabs>
          <w:tab w:val="left" w:pos="360"/>
        </w:tabs>
        <w:jc w:val="both"/>
        <w:rPr>
          <w:rFonts w:ascii="Arial" w:hAnsi="Arial" w:cs="Arial"/>
        </w:rPr>
      </w:pPr>
    </w:p>
    <w:p w14:paraId="493A67A5" w14:textId="77777777" w:rsidR="00402206" w:rsidRDefault="00402206" w:rsidP="00925504">
      <w:pPr>
        <w:tabs>
          <w:tab w:val="left" w:pos="360"/>
        </w:tabs>
        <w:jc w:val="both"/>
        <w:rPr>
          <w:rFonts w:ascii="Arial" w:hAnsi="Arial" w:cs="Arial"/>
        </w:rPr>
      </w:pPr>
    </w:p>
    <w:p w14:paraId="60A6F0B1" w14:textId="77777777" w:rsidR="00402206" w:rsidRDefault="00402206" w:rsidP="00925504">
      <w:pPr>
        <w:tabs>
          <w:tab w:val="left" w:pos="360"/>
        </w:tabs>
        <w:jc w:val="both"/>
        <w:rPr>
          <w:rFonts w:ascii="Arial" w:hAnsi="Arial" w:cs="Arial"/>
        </w:rPr>
      </w:pPr>
    </w:p>
    <w:p w14:paraId="7F6CA8A3" w14:textId="77777777" w:rsidR="00402206" w:rsidRDefault="00402206" w:rsidP="00925504">
      <w:pPr>
        <w:tabs>
          <w:tab w:val="left" w:pos="360"/>
        </w:tabs>
        <w:jc w:val="both"/>
        <w:rPr>
          <w:rFonts w:ascii="Arial" w:hAnsi="Arial" w:cs="Arial"/>
        </w:rPr>
      </w:pPr>
    </w:p>
    <w:p w14:paraId="068E7C77" w14:textId="77777777" w:rsidR="00925504" w:rsidRPr="006B5775" w:rsidRDefault="00402206" w:rsidP="00925504">
      <w:pPr>
        <w:tabs>
          <w:tab w:val="left" w:pos="360"/>
        </w:tabs>
        <w:jc w:val="both"/>
        <w:rPr>
          <w:rFonts w:ascii="Arial" w:hAnsi="Arial" w:cs="Arial"/>
        </w:rPr>
      </w:pPr>
      <w:r>
        <w:rPr>
          <w:rFonts w:ascii="Arial" w:hAnsi="Arial" w:cs="Arial"/>
        </w:rPr>
        <w:t>s</w:t>
      </w:r>
      <w:r w:rsidR="00925504" w:rsidRPr="006B5775">
        <w:rPr>
          <w:rFonts w:ascii="Arial" w:hAnsi="Arial" w:cs="Arial"/>
        </w:rPr>
        <w:t>ubpoena from the Federal Court of Austra</w:t>
      </w:r>
      <w:r w:rsidR="00925504">
        <w:rPr>
          <w:rFonts w:ascii="Arial" w:hAnsi="Arial" w:cs="Arial"/>
        </w:rPr>
        <w:t>lia if they wish to access the restricted i</w:t>
      </w:r>
      <w:r w:rsidR="00925504" w:rsidRPr="006B5775">
        <w:rPr>
          <w:rFonts w:ascii="Arial" w:hAnsi="Arial" w:cs="Arial"/>
        </w:rPr>
        <w:t>nformation.</w:t>
      </w:r>
    </w:p>
    <w:p w14:paraId="23498F77" w14:textId="77777777" w:rsidR="00925504" w:rsidRPr="006B5775" w:rsidRDefault="00925504" w:rsidP="00925504">
      <w:pPr>
        <w:tabs>
          <w:tab w:val="left" w:pos="360"/>
        </w:tabs>
        <w:jc w:val="both"/>
        <w:rPr>
          <w:rFonts w:ascii="Arial" w:hAnsi="Arial" w:cs="Arial"/>
          <w:b/>
          <w:bCs/>
          <w:sz w:val="28"/>
        </w:rPr>
      </w:pPr>
    </w:p>
    <w:p w14:paraId="58117E7A" w14:textId="77777777" w:rsidR="00925504" w:rsidRPr="006B5775" w:rsidRDefault="00925504" w:rsidP="00925504">
      <w:pPr>
        <w:tabs>
          <w:tab w:val="left" w:pos="360"/>
        </w:tabs>
        <w:jc w:val="both"/>
        <w:rPr>
          <w:rFonts w:ascii="Arial" w:hAnsi="Arial" w:cs="Arial"/>
          <w:b/>
          <w:bCs/>
          <w:sz w:val="28"/>
        </w:rPr>
      </w:pPr>
      <w:r w:rsidRPr="006B5775">
        <w:rPr>
          <w:rFonts w:ascii="Arial" w:hAnsi="Arial" w:cs="Arial"/>
          <w:b/>
          <w:bCs/>
          <w:sz w:val="28"/>
        </w:rPr>
        <w:t xml:space="preserve">3. </w:t>
      </w:r>
      <w:r w:rsidRPr="006B5775">
        <w:rPr>
          <w:rFonts w:ascii="Arial" w:hAnsi="Arial" w:cs="Arial"/>
          <w:b/>
          <w:bCs/>
          <w:sz w:val="28"/>
        </w:rPr>
        <w:tab/>
      </w:r>
      <w:r w:rsidRPr="006B5775">
        <w:rPr>
          <w:rFonts w:ascii="Arial" w:hAnsi="Arial" w:cs="Arial"/>
          <w:b/>
          <w:bCs/>
          <w:sz w:val="28"/>
        </w:rPr>
        <w:tab/>
        <w:t>Scope of the Policy</w:t>
      </w:r>
    </w:p>
    <w:p w14:paraId="322DFBA4" w14:textId="77777777" w:rsidR="00925504" w:rsidRDefault="00925504" w:rsidP="00925504">
      <w:pPr>
        <w:tabs>
          <w:tab w:val="left" w:pos="360"/>
        </w:tabs>
        <w:jc w:val="both"/>
        <w:rPr>
          <w:rFonts w:ascii="Arial" w:hAnsi="Arial" w:cs="Arial"/>
        </w:rPr>
      </w:pPr>
    </w:p>
    <w:p w14:paraId="291B9CF2" w14:textId="77777777" w:rsidR="00925504" w:rsidRPr="006B5775" w:rsidRDefault="00925504" w:rsidP="00925504">
      <w:pPr>
        <w:numPr>
          <w:ilvl w:val="0"/>
          <w:numId w:val="2"/>
        </w:numPr>
        <w:tabs>
          <w:tab w:val="left" w:pos="360"/>
        </w:tabs>
        <w:jc w:val="both"/>
        <w:rPr>
          <w:rFonts w:ascii="Arial" w:hAnsi="Arial" w:cs="Arial"/>
        </w:rPr>
      </w:pPr>
      <w:r w:rsidRPr="006B5775">
        <w:rPr>
          <w:rFonts w:ascii="Arial" w:hAnsi="Arial" w:cs="Arial"/>
        </w:rPr>
        <w:t xml:space="preserve">The </w:t>
      </w:r>
      <w:r>
        <w:rPr>
          <w:rFonts w:ascii="Arial" w:hAnsi="Arial" w:cs="Arial"/>
        </w:rPr>
        <w:t>policy applies only to certain restricted i</w:t>
      </w:r>
      <w:r w:rsidRPr="006B5775">
        <w:rPr>
          <w:rFonts w:ascii="Arial" w:hAnsi="Arial" w:cs="Arial"/>
        </w:rPr>
        <w:t>nformation held or managed by DIA and set out below:</w:t>
      </w:r>
    </w:p>
    <w:p w14:paraId="2360A5A4" w14:textId="77777777" w:rsidR="00925504" w:rsidRPr="006B5775" w:rsidRDefault="00925504" w:rsidP="00925504">
      <w:pPr>
        <w:tabs>
          <w:tab w:val="left" w:pos="360"/>
        </w:tabs>
        <w:ind w:left="360"/>
        <w:jc w:val="both"/>
        <w:rPr>
          <w:rFonts w:ascii="Arial" w:hAnsi="Arial" w:cs="Arial"/>
        </w:rPr>
      </w:pPr>
    </w:p>
    <w:p w14:paraId="4DBF411F" w14:textId="77777777" w:rsidR="00925504" w:rsidRPr="006B5775" w:rsidRDefault="00925504" w:rsidP="001E0A47">
      <w:pPr>
        <w:numPr>
          <w:ilvl w:val="2"/>
          <w:numId w:val="9"/>
        </w:numPr>
        <w:tabs>
          <w:tab w:val="left" w:pos="360"/>
        </w:tabs>
        <w:jc w:val="both"/>
        <w:rPr>
          <w:rFonts w:ascii="Arial" w:hAnsi="Arial" w:cs="Arial"/>
        </w:rPr>
      </w:pPr>
      <w:r w:rsidRPr="006B5775">
        <w:rPr>
          <w:rFonts w:ascii="Arial" w:hAnsi="Arial" w:cs="Arial"/>
        </w:rPr>
        <w:t xml:space="preserve">Information relating to Aboriginal sites held by DIA in files that are classified as ‘closed’ or ‘open’ pursuant to DIA’s </w:t>
      </w:r>
      <w:r w:rsidRPr="006B5775">
        <w:rPr>
          <w:rFonts w:ascii="Arial" w:hAnsi="Arial" w:cs="Arial"/>
          <w:i/>
          <w:iCs/>
        </w:rPr>
        <w:t>Aboriginal Site Register Policy and Procedures</w:t>
      </w:r>
      <w:r w:rsidRPr="006B5775">
        <w:rPr>
          <w:rFonts w:ascii="Arial" w:hAnsi="Arial" w:cs="Arial"/>
        </w:rPr>
        <w:t>;</w:t>
      </w:r>
    </w:p>
    <w:p w14:paraId="3D32131C" w14:textId="77777777" w:rsidR="00925504" w:rsidRPr="006B5775" w:rsidRDefault="00925504" w:rsidP="00925504">
      <w:pPr>
        <w:tabs>
          <w:tab w:val="left" w:pos="360"/>
        </w:tabs>
        <w:ind w:left="1980"/>
        <w:jc w:val="both"/>
        <w:rPr>
          <w:rFonts w:ascii="Arial" w:hAnsi="Arial" w:cs="Arial"/>
        </w:rPr>
      </w:pPr>
    </w:p>
    <w:p w14:paraId="4513F2A3" w14:textId="77777777" w:rsidR="00925504" w:rsidRPr="001E0A47" w:rsidRDefault="00925504" w:rsidP="001E0A47">
      <w:pPr>
        <w:numPr>
          <w:ilvl w:val="2"/>
          <w:numId w:val="9"/>
        </w:numPr>
        <w:tabs>
          <w:tab w:val="left" w:pos="360"/>
        </w:tabs>
        <w:jc w:val="both"/>
        <w:rPr>
          <w:rFonts w:ascii="Arial" w:hAnsi="Arial" w:cs="Arial"/>
          <w:iCs/>
        </w:rPr>
      </w:pPr>
      <w:r w:rsidRPr="001E0A47">
        <w:rPr>
          <w:rFonts w:ascii="Arial" w:hAnsi="Arial" w:cs="Arial"/>
        </w:rPr>
        <w:t xml:space="preserve">Aboriginal Heritage Survey Reports held by DIA and </w:t>
      </w:r>
      <w:bookmarkStart w:id="1" w:name="OLE_LINK2"/>
      <w:r w:rsidRPr="001E0A47">
        <w:rPr>
          <w:rFonts w:ascii="Arial" w:hAnsi="Arial" w:cs="Arial"/>
        </w:rPr>
        <w:t xml:space="preserve">classified as ‘closed’ or ‘open with exceptions’ pursuant to DIA’s </w:t>
      </w:r>
      <w:bookmarkEnd w:id="1"/>
      <w:r w:rsidRPr="001E0A47">
        <w:rPr>
          <w:rFonts w:ascii="Arial" w:hAnsi="Arial" w:cs="Arial"/>
          <w:iCs/>
        </w:rPr>
        <w:t xml:space="preserve">Aboriginal Sites Register Policy </w:t>
      </w:r>
      <w:bookmarkStart w:id="2" w:name="_GoBack"/>
      <w:r w:rsidRPr="001E0A47">
        <w:rPr>
          <w:rFonts w:ascii="Arial" w:hAnsi="Arial" w:cs="Arial"/>
          <w:iCs/>
        </w:rPr>
        <w:t>and Procedures;</w:t>
      </w:r>
      <w:bookmarkEnd w:id="2"/>
    </w:p>
    <w:p w14:paraId="29502C69" w14:textId="77777777" w:rsidR="00925504" w:rsidRPr="001E0A47" w:rsidRDefault="00925504" w:rsidP="00925504">
      <w:pPr>
        <w:tabs>
          <w:tab w:val="left" w:pos="360"/>
        </w:tabs>
        <w:jc w:val="both"/>
        <w:rPr>
          <w:rFonts w:ascii="Arial" w:hAnsi="Arial" w:cs="Arial"/>
          <w:iCs/>
        </w:rPr>
      </w:pPr>
    </w:p>
    <w:p w14:paraId="03C47FC8" w14:textId="77777777" w:rsidR="00925504" w:rsidRPr="00F624CF" w:rsidRDefault="00925504" w:rsidP="001E0A47">
      <w:pPr>
        <w:numPr>
          <w:ilvl w:val="2"/>
          <w:numId w:val="9"/>
        </w:numPr>
        <w:tabs>
          <w:tab w:val="left" w:pos="360"/>
        </w:tabs>
        <w:jc w:val="both"/>
        <w:rPr>
          <w:rFonts w:ascii="Arial" w:hAnsi="Arial" w:cs="Arial"/>
          <w:i/>
          <w:iCs/>
        </w:rPr>
      </w:pPr>
      <w:r w:rsidRPr="00F624CF">
        <w:rPr>
          <w:rFonts w:ascii="Arial" w:hAnsi="Arial" w:cs="Arial"/>
        </w:rPr>
        <w:t>Archive</w:t>
      </w:r>
      <w:r w:rsidR="00270074" w:rsidRPr="00F624CF">
        <w:rPr>
          <w:rFonts w:ascii="Arial" w:hAnsi="Arial" w:cs="Arial"/>
        </w:rPr>
        <w:t>d</w:t>
      </w:r>
      <w:r w:rsidRPr="00F624CF">
        <w:rPr>
          <w:rFonts w:ascii="Arial" w:hAnsi="Arial" w:cs="Arial"/>
        </w:rPr>
        <w:t xml:space="preserve"> files from former </w:t>
      </w:r>
      <w:r w:rsidR="00270074" w:rsidRPr="00F624CF">
        <w:rPr>
          <w:rFonts w:ascii="Arial" w:hAnsi="Arial" w:cs="Arial"/>
        </w:rPr>
        <w:t>s</w:t>
      </w:r>
      <w:r w:rsidRPr="00F624CF">
        <w:rPr>
          <w:rFonts w:ascii="Arial" w:hAnsi="Arial" w:cs="Arial"/>
        </w:rPr>
        <w:t xml:space="preserve">tate </w:t>
      </w:r>
      <w:r w:rsidR="00270074" w:rsidRPr="00F624CF">
        <w:rPr>
          <w:rFonts w:ascii="Arial" w:hAnsi="Arial" w:cs="Arial"/>
        </w:rPr>
        <w:t xml:space="preserve">government </w:t>
      </w:r>
      <w:r w:rsidRPr="00F624CF">
        <w:rPr>
          <w:rFonts w:ascii="Arial" w:hAnsi="Arial" w:cs="Arial"/>
        </w:rPr>
        <w:t>departments relating to the administration of Aboriginal affairs held by the Western Australian State Records Office</w:t>
      </w:r>
      <w:r w:rsidR="00F624CF" w:rsidRPr="00F624CF">
        <w:rPr>
          <w:rFonts w:ascii="Arial" w:hAnsi="Arial" w:cs="Arial"/>
        </w:rPr>
        <w:t>.</w:t>
      </w:r>
      <w:r w:rsidRPr="00F624CF">
        <w:rPr>
          <w:rFonts w:ascii="Arial" w:hAnsi="Arial" w:cs="Arial"/>
        </w:rPr>
        <w:t xml:space="preserve"> </w:t>
      </w:r>
      <w:r w:rsidR="00B02166">
        <w:rPr>
          <w:rFonts w:ascii="Arial" w:hAnsi="Arial" w:cs="Arial"/>
        </w:rPr>
        <w:t xml:space="preserve"> This category does not include archived files that are classified as </w:t>
      </w:r>
      <w:r w:rsidR="00B02166" w:rsidRPr="00B02166">
        <w:rPr>
          <w:rFonts w:ascii="Arial" w:hAnsi="Arial" w:cs="Arial"/>
          <w:i/>
        </w:rPr>
        <w:t>personal files</w:t>
      </w:r>
      <w:r w:rsidR="00B02166">
        <w:rPr>
          <w:rFonts w:ascii="Arial" w:hAnsi="Arial" w:cs="Arial"/>
        </w:rPr>
        <w:t xml:space="preserve"> held on individuals and families</w:t>
      </w:r>
      <w:r w:rsidR="00CD5FE8">
        <w:rPr>
          <w:rFonts w:ascii="Arial" w:hAnsi="Arial" w:cs="Arial"/>
        </w:rPr>
        <w:t>;</w:t>
      </w:r>
    </w:p>
    <w:p w14:paraId="2466C1A6" w14:textId="77777777" w:rsidR="00925504" w:rsidRPr="006B5775" w:rsidRDefault="00925504" w:rsidP="00925504">
      <w:pPr>
        <w:tabs>
          <w:tab w:val="left" w:pos="360"/>
        </w:tabs>
        <w:jc w:val="both"/>
        <w:rPr>
          <w:rFonts w:ascii="Arial" w:hAnsi="Arial" w:cs="Arial"/>
        </w:rPr>
      </w:pPr>
    </w:p>
    <w:p w14:paraId="151FB44E" w14:textId="77777777" w:rsidR="00925504" w:rsidRPr="006B5775" w:rsidRDefault="00925504" w:rsidP="001E0A47">
      <w:pPr>
        <w:numPr>
          <w:ilvl w:val="2"/>
          <w:numId w:val="9"/>
        </w:numPr>
        <w:tabs>
          <w:tab w:val="left" w:pos="360"/>
        </w:tabs>
        <w:jc w:val="both"/>
        <w:rPr>
          <w:rFonts w:ascii="Arial" w:hAnsi="Arial" w:cs="Arial"/>
        </w:rPr>
      </w:pPr>
      <w:r w:rsidRPr="006B5775">
        <w:rPr>
          <w:rFonts w:ascii="Arial" w:hAnsi="Arial" w:cs="Arial"/>
        </w:rPr>
        <w:t xml:space="preserve">Audio tapes held by the Western Australian State Records Office and containing information from the </w:t>
      </w:r>
      <w:r w:rsidRPr="00EC4C9C">
        <w:rPr>
          <w:rFonts w:ascii="Arial" w:hAnsi="Arial" w:cs="Arial"/>
          <w:i/>
        </w:rPr>
        <w:t>1983</w:t>
      </w:r>
      <w:r w:rsidRPr="006B5775">
        <w:rPr>
          <w:rFonts w:ascii="Arial" w:hAnsi="Arial" w:cs="Arial"/>
        </w:rPr>
        <w:t xml:space="preserve"> </w:t>
      </w:r>
      <w:r w:rsidRPr="00DC1C8C">
        <w:rPr>
          <w:rFonts w:ascii="Arial" w:hAnsi="Arial" w:cs="Arial"/>
          <w:i/>
        </w:rPr>
        <w:t>Aboriginal Land Inquiry to</w:t>
      </w:r>
      <w:r w:rsidRPr="006B5775">
        <w:rPr>
          <w:rFonts w:ascii="Arial" w:hAnsi="Arial" w:cs="Arial"/>
        </w:rPr>
        <w:t xml:space="preserve"> </w:t>
      </w:r>
      <w:r w:rsidRPr="006B5775">
        <w:rPr>
          <w:rFonts w:ascii="Arial" w:hAnsi="Arial" w:cs="Arial"/>
          <w:i/>
          <w:iCs/>
        </w:rPr>
        <w:t>Find the Most Suitable Form of Title Over Land in Western Australia, Reserved for the Use and Benefit of Aboriginal People or Leased for Aboriginal Communities</w:t>
      </w:r>
      <w:r w:rsidRPr="006B5775">
        <w:rPr>
          <w:rFonts w:ascii="Arial" w:hAnsi="Arial" w:cs="Arial"/>
        </w:rPr>
        <w:t xml:space="preserve"> by Mr Paul Seaman (“the Seaman Inquiry”)</w:t>
      </w:r>
      <w:r w:rsidR="00CD5FE8">
        <w:rPr>
          <w:rFonts w:ascii="Arial" w:hAnsi="Arial" w:cs="Arial"/>
        </w:rPr>
        <w:t>;</w:t>
      </w:r>
    </w:p>
    <w:p w14:paraId="7C54D43F" w14:textId="77777777" w:rsidR="00925504" w:rsidRPr="006B5775" w:rsidRDefault="00925504" w:rsidP="00925504">
      <w:pPr>
        <w:pStyle w:val="BodyTextIndent"/>
        <w:ind w:left="0"/>
        <w:jc w:val="both"/>
        <w:rPr>
          <w:rFonts w:ascii="Arial" w:hAnsi="Arial" w:cs="Arial"/>
          <w:b/>
          <w:bCs/>
        </w:rPr>
      </w:pPr>
    </w:p>
    <w:p w14:paraId="5D5F72C4" w14:textId="77777777" w:rsidR="00925504" w:rsidRPr="006B5775" w:rsidRDefault="00925504" w:rsidP="001E0A47">
      <w:pPr>
        <w:pStyle w:val="BodyTextIndent"/>
        <w:numPr>
          <w:ilvl w:val="2"/>
          <w:numId w:val="9"/>
        </w:numPr>
        <w:jc w:val="both"/>
        <w:rPr>
          <w:rFonts w:ascii="Arial" w:hAnsi="Arial" w:cs="Arial"/>
        </w:rPr>
      </w:pPr>
      <w:r>
        <w:rPr>
          <w:rFonts w:ascii="Arial" w:hAnsi="Arial" w:cs="Arial"/>
        </w:rPr>
        <w:t>Submissions made to the Seaman</w:t>
      </w:r>
      <w:r w:rsidRPr="006B5775">
        <w:rPr>
          <w:rFonts w:ascii="Arial" w:hAnsi="Arial" w:cs="Arial"/>
        </w:rPr>
        <w:t xml:space="preserve"> Inquiry held by DIA and the Western Australian State Records Office;</w:t>
      </w:r>
    </w:p>
    <w:p w14:paraId="31C2A90A" w14:textId="77777777" w:rsidR="00925504" w:rsidRPr="006B5775" w:rsidRDefault="00925504" w:rsidP="00925504">
      <w:pPr>
        <w:pStyle w:val="BodyTextIndent"/>
        <w:ind w:left="1980"/>
        <w:jc w:val="both"/>
        <w:rPr>
          <w:rFonts w:ascii="Arial" w:hAnsi="Arial" w:cs="Arial"/>
        </w:rPr>
      </w:pPr>
    </w:p>
    <w:p w14:paraId="13DBA453" w14:textId="77777777" w:rsidR="00925504" w:rsidRPr="00B22D5C" w:rsidRDefault="00270074" w:rsidP="00925504">
      <w:pPr>
        <w:pStyle w:val="BodyTextIndent"/>
        <w:numPr>
          <w:ilvl w:val="2"/>
          <w:numId w:val="9"/>
        </w:numPr>
        <w:jc w:val="both"/>
        <w:rPr>
          <w:rFonts w:ascii="Arial" w:hAnsi="Arial" w:cs="Arial"/>
        </w:rPr>
      </w:pPr>
      <w:r w:rsidRPr="00B22D5C">
        <w:rPr>
          <w:rFonts w:ascii="Arial" w:hAnsi="Arial" w:cs="Arial"/>
        </w:rPr>
        <w:t xml:space="preserve">Genealogical information </w:t>
      </w:r>
      <w:r w:rsidR="00925504" w:rsidRPr="00B22D5C">
        <w:rPr>
          <w:rFonts w:ascii="Arial" w:hAnsi="Arial" w:cs="Arial"/>
        </w:rPr>
        <w:t xml:space="preserve">held by DIA comprising part of the collection of </w:t>
      </w:r>
      <w:r w:rsidR="00F036DF" w:rsidRPr="00B22D5C">
        <w:rPr>
          <w:rFonts w:ascii="Arial" w:hAnsi="Arial" w:cs="Arial"/>
        </w:rPr>
        <w:t>a</w:t>
      </w:r>
      <w:r w:rsidR="0002041D">
        <w:rPr>
          <w:rFonts w:ascii="Arial" w:hAnsi="Arial" w:cs="Arial"/>
        </w:rPr>
        <w:t>nthropologist Norman Tindale 1935- 1968;</w:t>
      </w:r>
    </w:p>
    <w:p w14:paraId="6C3BC6C3" w14:textId="77777777" w:rsidR="00925504" w:rsidRDefault="00925504" w:rsidP="00925504">
      <w:pPr>
        <w:pStyle w:val="ListParagraph"/>
        <w:rPr>
          <w:rFonts w:ascii="Arial" w:hAnsi="Arial" w:cs="Arial"/>
        </w:rPr>
      </w:pPr>
    </w:p>
    <w:p w14:paraId="4C451309" w14:textId="77777777" w:rsidR="00270074" w:rsidRDefault="00270074" w:rsidP="001E0A47">
      <w:pPr>
        <w:pStyle w:val="BodyTextIndent"/>
        <w:numPr>
          <w:ilvl w:val="2"/>
          <w:numId w:val="9"/>
        </w:numPr>
        <w:jc w:val="both"/>
        <w:rPr>
          <w:rFonts w:ascii="Arial" w:hAnsi="Arial" w:cs="Arial"/>
        </w:rPr>
      </w:pPr>
      <w:r w:rsidRPr="006B5775">
        <w:rPr>
          <w:rFonts w:ascii="Arial" w:hAnsi="Arial" w:cs="Arial"/>
        </w:rPr>
        <w:t xml:space="preserve">Journals held by DIA comprising part of the collection of </w:t>
      </w:r>
      <w:r w:rsidR="00F036DF">
        <w:rPr>
          <w:rFonts w:ascii="Arial" w:hAnsi="Arial" w:cs="Arial"/>
        </w:rPr>
        <w:t>a</w:t>
      </w:r>
      <w:r w:rsidR="0002041D">
        <w:rPr>
          <w:rFonts w:ascii="Arial" w:hAnsi="Arial" w:cs="Arial"/>
        </w:rPr>
        <w:t xml:space="preserve">nthropologist Norman Tindale 1953-1968; </w:t>
      </w:r>
    </w:p>
    <w:p w14:paraId="10F82533" w14:textId="77777777" w:rsidR="00B22D5C" w:rsidRDefault="00B22D5C" w:rsidP="00B22D5C">
      <w:pPr>
        <w:pStyle w:val="ListParagraph"/>
        <w:rPr>
          <w:rFonts w:ascii="Arial" w:hAnsi="Arial" w:cs="Arial"/>
        </w:rPr>
      </w:pPr>
    </w:p>
    <w:p w14:paraId="1AB7E2B5" w14:textId="77777777" w:rsidR="00270074" w:rsidRDefault="00F624CF" w:rsidP="001E0A47">
      <w:pPr>
        <w:pStyle w:val="BodyTextIndent"/>
        <w:numPr>
          <w:ilvl w:val="2"/>
          <w:numId w:val="9"/>
        </w:numPr>
        <w:jc w:val="both"/>
        <w:rPr>
          <w:rFonts w:ascii="Arial" w:hAnsi="Arial" w:cs="Arial"/>
        </w:rPr>
      </w:pPr>
      <w:r>
        <w:rPr>
          <w:rFonts w:ascii="Arial" w:hAnsi="Arial" w:cs="Arial"/>
        </w:rPr>
        <w:t>Sociological, anthropological and ACER d</w:t>
      </w:r>
      <w:r w:rsidR="00270074">
        <w:rPr>
          <w:rFonts w:ascii="Arial" w:hAnsi="Arial" w:cs="Arial"/>
        </w:rPr>
        <w:t xml:space="preserve">ata </w:t>
      </w:r>
      <w:r>
        <w:rPr>
          <w:rFonts w:ascii="Arial" w:hAnsi="Arial" w:cs="Arial"/>
        </w:rPr>
        <w:t>c</w:t>
      </w:r>
      <w:r w:rsidR="00270074">
        <w:rPr>
          <w:rFonts w:ascii="Arial" w:hAnsi="Arial" w:cs="Arial"/>
        </w:rPr>
        <w:t xml:space="preserve">ards held by DIA comprising part of the collection of </w:t>
      </w:r>
      <w:r w:rsidR="00F036DF">
        <w:rPr>
          <w:rFonts w:ascii="Arial" w:hAnsi="Arial" w:cs="Arial"/>
        </w:rPr>
        <w:t>a</w:t>
      </w:r>
      <w:r w:rsidR="00270074">
        <w:rPr>
          <w:rFonts w:ascii="Arial" w:hAnsi="Arial" w:cs="Arial"/>
        </w:rPr>
        <w:t>nthropologist</w:t>
      </w:r>
      <w:r>
        <w:rPr>
          <w:rFonts w:ascii="Arial" w:hAnsi="Arial" w:cs="Arial"/>
        </w:rPr>
        <w:t>s</w:t>
      </w:r>
      <w:r w:rsidR="00270074">
        <w:rPr>
          <w:rFonts w:ascii="Arial" w:hAnsi="Arial" w:cs="Arial"/>
        </w:rPr>
        <w:t xml:space="preserve"> Norman Tindale and </w:t>
      </w:r>
      <w:r w:rsidRPr="00F624CF">
        <w:rPr>
          <w:rFonts w:ascii="Arial" w:hAnsi="Arial" w:cs="Arial"/>
        </w:rPr>
        <w:t xml:space="preserve">Joseph </w:t>
      </w:r>
      <w:proofErr w:type="spellStart"/>
      <w:r w:rsidRPr="00F624CF">
        <w:rPr>
          <w:rFonts w:ascii="Arial" w:hAnsi="Arial" w:cs="Arial"/>
        </w:rPr>
        <w:t>Birdsell</w:t>
      </w:r>
      <w:proofErr w:type="spellEnd"/>
      <w:r w:rsidR="0002041D">
        <w:rPr>
          <w:rFonts w:ascii="Arial" w:hAnsi="Arial" w:cs="Arial"/>
        </w:rPr>
        <w:t xml:space="preserve"> 1953-1954;</w:t>
      </w:r>
    </w:p>
    <w:p w14:paraId="1B80F0AE" w14:textId="77777777" w:rsidR="00F624CF" w:rsidRDefault="00F624CF" w:rsidP="001E0A47">
      <w:pPr>
        <w:pStyle w:val="BodyTextIndent"/>
        <w:ind w:left="2127"/>
        <w:jc w:val="both"/>
        <w:rPr>
          <w:rFonts w:ascii="Arial" w:hAnsi="Arial" w:cs="Arial"/>
        </w:rPr>
      </w:pPr>
    </w:p>
    <w:p w14:paraId="3C9DFC28" w14:textId="77777777" w:rsidR="00402206" w:rsidRDefault="00402206" w:rsidP="00402206">
      <w:pPr>
        <w:pStyle w:val="BodyTextIndent"/>
        <w:ind w:left="2160"/>
        <w:jc w:val="both"/>
        <w:rPr>
          <w:rFonts w:ascii="Arial" w:hAnsi="Arial" w:cs="Arial"/>
        </w:rPr>
      </w:pPr>
      <w:bookmarkStart w:id="3" w:name="OLE_LINK3"/>
      <w:bookmarkStart w:id="4" w:name="OLE_LINK5"/>
    </w:p>
    <w:p w14:paraId="13DF662C" w14:textId="77777777" w:rsidR="00402206" w:rsidRDefault="00402206" w:rsidP="00402206">
      <w:pPr>
        <w:pStyle w:val="ListParagraph"/>
        <w:rPr>
          <w:rFonts w:ascii="Arial" w:hAnsi="Arial" w:cs="Arial"/>
        </w:rPr>
      </w:pPr>
    </w:p>
    <w:p w14:paraId="7C5F5F14" w14:textId="77777777" w:rsidR="00402206" w:rsidRDefault="00402206" w:rsidP="00402206">
      <w:pPr>
        <w:pStyle w:val="BodyTextIndent"/>
        <w:ind w:left="2160"/>
        <w:jc w:val="both"/>
        <w:rPr>
          <w:rFonts w:ascii="Arial" w:hAnsi="Arial" w:cs="Arial"/>
        </w:rPr>
      </w:pPr>
    </w:p>
    <w:p w14:paraId="71CF6BD6" w14:textId="77777777" w:rsidR="00FC55D3" w:rsidRDefault="00FC55D3" w:rsidP="00FC55D3">
      <w:pPr>
        <w:pStyle w:val="BodyTextIndent"/>
        <w:ind w:left="2160"/>
        <w:jc w:val="both"/>
        <w:rPr>
          <w:rFonts w:ascii="Arial" w:hAnsi="Arial" w:cs="Arial"/>
        </w:rPr>
      </w:pPr>
    </w:p>
    <w:p w14:paraId="3D68EE66" w14:textId="77777777" w:rsidR="00FC55D3" w:rsidRDefault="00FC55D3" w:rsidP="00FC55D3">
      <w:pPr>
        <w:pStyle w:val="BodyTextIndent"/>
        <w:ind w:left="2160"/>
        <w:jc w:val="both"/>
        <w:rPr>
          <w:rFonts w:ascii="Arial" w:hAnsi="Arial" w:cs="Arial"/>
        </w:rPr>
      </w:pPr>
    </w:p>
    <w:p w14:paraId="7D8E8A0E" w14:textId="77777777" w:rsidR="00FC55D3" w:rsidRDefault="00FC55D3" w:rsidP="00FC55D3">
      <w:pPr>
        <w:pStyle w:val="BodyTextIndent"/>
        <w:ind w:left="2160"/>
        <w:jc w:val="both"/>
        <w:rPr>
          <w:rFonts w:ascii="Arial" w:hAnsi="Arial" w:cs="Arial"/>
        </w:rPr>
      </w:pPr>
    </w:p>
    <w:p w14:paraId="60533478" w14:textId="77777777" w:rsidR="00F624CF" w:rsidRPr="00F624CF" w:rsidRDefault="00F624CF" w:rsidP="001E0A47">
      <w:pPr>
        <w:pStyle w:val="BodyTextIndent"/>
        <w:numPr>
          <w:ilvl w:val="2"/>
          <w:numId w:val="9"/>
        </w:numPr>
        <w:jc w:val="both"/>
        <w:rPr>
          <w:rFonts w:ascii="Arial" w:hAnsi="Arial" w:cs="Arial"/>
        </w:rPr>
      </w:pPr>
      <w:r>
        <w:rPr>
          <w:rFonts w:ascii="Arial" w:hAnsi="Arial" w:cs="Arial"/>
        </w:rPr>
        <w:t xml:space="preserve">Genealogical information comprising part of the collection </w:t>
      </w:r>
      <w:r w:rsidR="00B02166">
        <w:rPr>
          <w:rFonts w:ascii="Arial" w:hAnsi="Arial" w:cs="Arial"/>
        </w:rPr>
        <w:t xml:space="preserve">of </w:t>
      </w:r>
      <w:r w:rsidR="00F036DF">
        <w:rPr>
          <w:rFonts w:ascii="Arial" w:hAnsi="Arial" w:cs="Arial"/>
        </w:rPr>
        <w:t xml:space="preserve">anthropologist </w:t>
      </w:r>
      <w:r w:rsidR="00B02166">
        <w:rPr>
          <w:rFonts w:ascii="Arial" w:hAnsi="Arial" w:cs="Arial"/>
        </w:rPr>
        <w:t xml:space="preserve">Joseph </w:t>
      </w:r>
      <w:proofErr w:type="spellStart"/>
      <w:r w:rsidR="00B02166">
        <w:rPr>
          <w:rFonts w:ascii="Arial" w:hAnsi="Arial" w:cs="Arial"/>
        </w:rPr>
        <w:t>Birdsell</w:t>
      </w:r>
      <w:proofErr w:type="spellEnd"/>
      <w:r w:rsidR="0002041D">
        <w:rPr>
          <w:rFonts w:ascii="Arial" w:hAnsi="Arial" w:cs="Arial"/>
        </w:rPr>
        <w:t xml:space="preserve"> 1953-1954;</w:t>
      </w:r>
    </w:p>
    <w:bookmarkEnd w:id="3"/>
    <w:bookmarkEnd w:id="4"/>
    <w:p w14:paraId="7310C352" w14:textId="77777777" w:rsidR="00925504" w:rsidRDefault="00925504" w:rsidP="00925504">
      <w:pPr>
        <w:pStyle w:val="ListParagraph"/>
        <w:rPr>
          <w:rFonts w:ascii="Arial" w:hAnsi="Arial" w:cs="Arial"/>
        </w:rPr>
      </w:pPr>
    </w:p>
    <w:p w14:paraId="652217EC" w14:textId="77777777" w:rsidR="00925504" w:rsidRPr="00925504" w:rsidRDefault="00925504" w:rsidP="001E0A47">
      <w:pPr>
        <w:pStyle w:val="BodyTextIndent"/>
        <w:numPr>
          <w:ilvl w:val="2"/>
          <w:numId w:val="9"/>
        </w:numPr>
        <w:jc w:val="both"/>
        <w:rPr>
          <w:rFonts w:ascii="Arial" w:hAnsi="Arial" w:cs="Arial"/>
        </w:rPr>
      </w:pPr>
      <w:r w:rsidRPr="00925504">
        <w:rPr>
          <w:rFonts w:ascii="Arial" w:hAnsi="Arial" w:cs="Arial"/>
        </w:rPr>
        <w:t xml:space="preserve">Station Files. </w:t>
      </w:r>
      <w:r w:rsidR="00CD5FE8">
        <w:rPr>
          <w:rFonts w:ascii="Arial" w:hAnsi="Arial" w:cs="Arial"/>
        </w:rPr>
        <w:t>Archived f</w:t>
      </w:r>
      <w:r w:rsidRPr="00925504">
        <w:rPr>
          <w:rFonts w:ascii="Arial" w:hAnsi="Arial" w:cs="Arial"/>
        </w:rPr>
        <w:t xml:space="preserve">iles </w:t>
      </w:r>
      <w:r w:rsidR="00CD5FE8">
        <w:rPr>
          <w:rFonts w:ascii="Arial" w:hAnsi="Arial" w:cs="Arial"/>
        </w:rPr>
        <w:t xml:space="preserve">relating to pastoral stations </w:t>
      </w:r>
      <w:r w:rsidRPr="00925504">
        <w:rPr>
          <w:rFonts w:ascii="Arial" w:hAnsi="Arial" w:cs="Arial"/>
        </w:rPr>
        <w:t xml:space="preserve">created by various </w:t>
      </w:r>
      <w:r w:rsidR="00F624CF">
        <w:rPr>
          <w:rFonts w:ascii="Arial" w:hAnsi="Arial" w:cs="Arial"/>
        </w:rPr>
        <w:t>state government d</w:t>
      </w:r>
      <w:r w:rsidRPr="00925504">
        <w:rPr>
          <w:rFonts w:ascii="Arial" w:hAnsi="Arial" w:cs="Arial"/>
        </w:rPr>
        <w:t xml:space="preserve">epartments </w:t>
      </w:r>
      <w:r w:rsidR="00F624CF">
        <w:rPr>
          <w:rFonts w:ascii="Arial" w:hAnsi="Arial" w:cs="Arial"/>
        </w:rPr>
        <w:t xml:space="preserve">that </w:t>
      </w:r>
      <w:r w:rsidRPr="00925504">
        <w:rPr>
          <w:rFonts w:ascii="Arial" w:hAnsi="Arial" w:cs="Arial"/>
        </w:rPr>
        <w:t>were responsible for Aboriginal people’s welfare</w:t>
      </w:r>
      <w:r w:rsidR="0002041D">
        <w:rPr>
          <w:rFonts w:ascii="Arial" w:hAnsi="Arial" w:cs="Arial"/>
        </w:rPr>
        <w:t>; and</w:t>
      </w:r>
    </w:p>
    <w:p w14:paraId="67FCB1BE" w14:textId="77777777" w:rsidR="00925504" w:rsidRDefault="00925504" w:rsidP="00925504">
      <w:pPr>
        <w:pStyle w:val="ListParagraph"/>
        <w:rPr>
          <w:rFonts w:ascii="Arial" w:hAnsi="Arial" w:cs="Arial"/>
        </w:rPr>
      </w:pPr>
    </w:p>
    <w:p w14:paraId="643BAD46" w14:textId="77777777" w:rsidR="00925504" w:rsidRPr="00F624CF" w:rsidRDefault="00925504" w:rsidP="001E0A47">
      <w:pPr>
        <w:pStyle w:val="BodyTextIndent"/>
        <w:numPr>
          <w:ilvl w:val="2"/>
          <w:numId w:val="9"/>
        </w:numPr>
        <w:jc w:val="both"/>
        <w:rPr>
          <w:rFonts w:ascii="Arial" w:hAnsi="Arial" w:cs="Arial"/>
        </w:rPr>
      </w:pPr>
      <w:r w:rsidRPr="00CD5FE8">
        <w:rPr>
          <w:rFonts w:ascii="Arial" w:hAnsi="Arial" w:cs="Arial"/>
          <w:i/>
        </w:rPr>
        <w:t>The Goodacre Collection</w:t>
      </w:r>
      <w:r w:rsidRPr="00F624CF">
        <w:rPr>
          <w:rFonts w:ascii="Arial" w:hAnsi="Arial" w:cs="Arial"/>
        </w:rPr>
        <w:t>.  A collection of mat</w:t>
      </w:r>
      <w:r w:rsidR="00CD5FE8">
        <w:rPr>
          <w:rFonts w:ascii="Arial" w:hAnsi="Arial" w:cs="Arial"/>
        </w:rPr>
        <w:t>erials from various sources by</w:t>
      </w:r>
      <w:r w:rsidRPr="00F624CF">
        <w:rPr>
          <w:rFonts w:ascii="Arial" w:hAnsi="Arial" w:cs="Arial"/>
        </w:rPr>
        <w:t xml:space="preserve"> researcher </w:t>
      </w:r>
      <w:r w:rsidR="00CD5FE8">
        <w:rPr>
          <w:rFonts w:ascii="Arial" w:hAnsi="Arial" w:cs="Arial"/>
        </w:rPr>
        <w:t xml:space="preserve">Jan Goodacre </w:t>
      </w:r>
      <w:r w:rsidRPr="00F624CF">
        <w:rPr>
          <w:rFonts w:ascii="Arial" w:hAnsi="Arial" w:cs="Arial"/>
        </w:rPr>
        <w:t>on Aboriginal people in Western Australia.</w:t>
      </w:r>
    </w:p>
    <w:p w14:paraId="60733BCE" w14:textId="77777777" w:rsidR="00925504" w:rsidRPr="00B02166" w:rsidRDefault="00925504" w:rsidP="00925504">
      <w:pPr>
        <w:pStyle w:val="BodyTextIndent"/>
        <w:jc w:val="both"/>
        <w:rPr>
          <w:rFonts w:ascii="Arial" w:hAnsi="Arial" w:cs="Arial"/>
          <w:color w:val="FF0000"/>
        </w:rPr>
      </w:pPr>
    </w:p>
    <w:p w14:paraId="3FCA44D3" w14:textId="77777777" w:rsidR="00925504" w:rsidRPr="00B02166" w:rsidRDefault="00925504" w:rsidP="00925504">
      <w:pPr>
        <w:pStyle w:val="BodyTextIndent"/>
        <w:numPr>
          <w:ilvl w:val="0"/>
          <w:numId w:val="2"/>
        </w:numPr>
        <w:jc w:val="both"/>
        <w:rPr>
          <w:rFonts w:ascii="Arial" w:hAnsi="Arial" w:cs="Arial"/>
        </w:rPr>
      </w:pPr>
      <w:r w:rsidRPr="00B02166">
        <w:rPr>
          <w:rFonts w:ascii="Arial" w:hAnsi="Arial" w:cs="Arial"/>
        </w:rPr>
        <w:t xml:space="preserve">The policy enables the Parties to access all or any of the above categories of restricted information in respect of each native title claim for which they are a party recognised by the Federal Court of Australia and identified on the courts website at </w:t>
      </w:r>
      <w:hyperlink r:id="rId13" w:history="1">
        <w:r w:rsidR="001E0A47" w:rsidRPr="0064393A">
          <w:rPr>
            <w:rStyle w:val="Hyperlink"/>
            <w:rFonts w:ascii="Arial" w:hAnsi="Arial" w:cs="Arial"/>
          </w:rPr>
          <w:t xml:space="preserve">www.fedcout.gov.au/ecourt/ </w:t>
        </w:r>
        <w:proofErr w:type="spellStart"/>
        <w:r w:rsidR="001E0A47" w:rsidRPr="0064393A">
          <w:rPr>
            <w:rStyle w:val="Hyperlink"/>
            <w:rFonts w:ascii="Arial" w:hAnsi="Arial" w:cs="Arial"/>
          </w:rPr>
          <w:t>esearch</w:t>
        </w:r>
        <w:proofErr w:type="spellEnd"/>
      </w:hyperlink>
      <w:r w:rsidRPr="00B02166">
        <w:rPr>
          <w:rFonts w:ascii="Arial" w:hAnsi="Arial" w:cs="Arial"/>
        </w:rPr>
        <w:t>.</w:t>
      </w:r>
    </w:p>
    <w:p w14:paraId="4DBF1736" w14:textId="77777777" w:rsidR="00925504" w:rsidRPr="006B5775" w:rsidRDefault="00925504" w:rsidP="00925504">
      <w:pPr>
        <w:pStyle w:val="BodyTextIndent"/>
        <w:ind w:left="360"/>
        <w:jc w:val="both"/>
        <w:rPr>
          <w:rFonts w:ascii="Arial" w:hAnsi="Arial" w:cs="Arial"/>
        </w:rPr>
      </w:pPr>
    </w:p>
    <w:p w14:paraId="36EA542D" w14:textId="77777777" w:rsidR="00925504" w:rsidRPr="006B5775" w:rsidRDefault="00925504" w:rsidP="00925504">
      <w:pPr>
        <w:pStyle w:val="BodyTextIndent"/>
        <w:numPr>
          <w:ilvl w:val="0"/>
          <w:numId w:val="2"/>
        </w:numPr>
        <w:jc w:val="both"/>
        <w:rPr>
          <w:rFonts w:ascii="Arial" w:hAnsi="Arial" w:cs="Arial"/>
        </w:rPr>
      </w:pPr>
      <w:r w:rsidRPr="006B5775">
        <w:rPr>
          <w:rFonts w:ascii="Arial" w:hAnsi="Arial" w:cs="Arial"/>
        </w:rPr>
        <w:t>I</w:t>
      </w:r>
      <w:r>
        <w:rPr>
          <w:rFonts w:ascii="Arial" w:hAnsi="Arial" w:cs="Arial"/>
        </w:rPr>
        <w:t>n respect of the categories of r</w:t>
      </w:r>
      <w:r w:rsidRPr="006B5775">
        <w:rPr>
          <w:rFonts w:ascii="Arial" w:hAnsi="Arial" w:cs="Arial"/>
        </w:rPr>
        <w:t xml:space="preserve">estricted </w:t>
      </w:r>
      <w:r>
        <w:rPr>
          <w:rFonts w:ascii="Arial" w:hAnsi="Arial" w:cs="Arial"/>
        </w:rPr>
        <w:t>i</w:t>
      </w:r>
      <w:r w:rsidRPr="006B5775">
        <w:rPr>
          <w:rFonts w:ascii="Arial" w:hAnsi="Arial" w:cs="Arial"/>
        </w:rPr>
        <w:t xml:space="preserve">nformation set out at </w:t>
      </w:r>
      <w:r w:rsidR="001E0A47">
        <w:rPr>
          <w:rFonts w:ascii="Arial" w:hAnsi="Arial" w:cs="Arial"/>
        </w:rPr>
        <w:t>C</w:t>
      </w:r>
      <w:r w:rsidRPr="001E0A47">
        <w:rPr>
          <w:rFonts w:ascii="Arial" w:hAnsi="Arial" w:cs="Arial"/>
        </w:rPr>
        <w:t>lause</w:t>
      </w:r>
      <w:r w:rsidR="00A51068">
        <w:rPr>
          <w:rFonts w:ascii="Arial" w:hAnsi="Arial" w:cs="Arial"/>
        </w:rPr>
        <w:t xml:space="preserve"> </w:t>
      </w:r>
      <w:r>
        <w:rPr>
          <w:rFonts w:ascii="Arial" w:hAnsi="Arial" w:cs="Arial"/>
        </w:rPr>
        <w:t>3 (a) (</w:t>
      </w:r>
      <w:proofErr w:type="spellStart"/>
      <w:r>
        <w:rPr>
          <w:rFonts w:ascii="Arial" w:hAnsi="Arial" w:cs="Arial"/>
        </w:rPr>
        <w:t>i</w:t>
      </w:r>
      <w:proofErr w:type="spellEnd"/>
      <w:r>
        <w:rPr>
          <w:rFonts w:ascii="Arial" w:hAnsi="Arial" w:cs="Arial"/>
        </w:rPr>
        <w:t>) and (ii) above, the p</w:t>
      </w:r>
      <w:r w:rsidRPr="006B5775">
        <w:rPr>
          <w:rFonts w:ascii="Arial" w:hAnsi="Arial" w:cs="Arial"/>
        </w:rPr>
        <w:t>olicy only enables the Parties to access information relating to Aboriginal sites that lie wholly or partly</w:t>
      </w:r>
      <w:r>
        <w:rPr>
          <w:rFonts w:ascii="Arial" w:hAnsi="Arial" w:cs="Arial"/>
        </w:rPr>
        <w:t xml:space="preserve"> within a boundary that is cohe</w:t>
      </w:r>
      <w:r w:rsidRPr="006B5775">
        <w:rPr>
          <w:rFonts w:ascii="Arial" w:hAnsi="Arial" w:cs="Arial"/>
        </w:rPr>
        <w:t>sive with the boundary of the native title claim for which the information is sought.</w:t>
      </w:r>
    </w:p>
    <w:p w14:paraId="56AC08DB" w14:textId="77777777" w:rsidR="00925504" w:rsidRPr="006B5775" w:rsidRDefault="00925504" w:rsidP="00925504">
      <w:pPr>
        <w:pStyle w:val="BodyTextIndent"/>
        <w:ind w:left="360"/>
        <w:jc w:val="both"/>
        <w:rPr>
          <w:rFonts w:ascii="Arial" w:hAnsi="Arial" w:cs="Arial"/>
        </w:rPr>
      </w:pPr>
    </w:p>
    <w:p w14:paraId="20DC907A" w14:textId="77777777" w:rsidR="00925504" w:rsidRPr="006B5775" w:rsidRDefault="00925504" w:rsidP="00925504">
      <w:pPr>
        <w:pStyle w:val="BodyTextIndent"/>
        <w:numPr>
          <w:ilvl w:val="0"/>
          <w:numId w:val="2"/>
        </w:numPr>
        <w:jc w:val="both"/>
        <w:rPr>
          <w:rFonts w:ascii="Arial" w:hAnsi="Arial" w:cs="Arial"/>
        </w:rPr>
      </w:pPr>
      <w:r w:rsidRPr="006B5775">
        <w:rPr>
          <w:rFonts w:ascii="Arial" w:hAnsi="Arial" w:cs="Arial"/>
        </w:rPr>
        <w:t xml:space="preserve">If a Party or any person or organisation wishes to access documents held within departmental corporate administration files held </w:t>
      </w:r>
      <w:r>
        <w:rPr>
          <w:rFonts w:ascii="Arial" w:hAnsi="Arial" w:cs="Arial"/>
        </w:rPr>
        <w:t>a</w:t>
      </w:r>
      <w:r w:rsidRPr="006B5775">
        <w:rPr>
          <w:rFonts w:ascii="Arial" w:hAnsi="Arial" w:cs="Arial"/>
        </w:rPr>
        <w:t xml:space="preserve">t DIA, an application can be lodged with DIA under the </w:t>
      </w:r>
      <w:r w:rsidRPr="006B5775">
        <w:rPr>
          <w:rFonts w:ascii="Arial" w:hAnsi="Arial" w:cs="Arial"/>
          <w:i/>
          <w:iCs/>
        </w:rPr>
        <w:t>Freedom of Information Act 1992</w:t>
      </w:r>
      <w:r w:rsidRPr="006B5775">
        <w:rPr>
          <w:rFonts w:ascii="Arial" w:hAnsi="Arial" w:cs="Arial"/>
        </w:rPr>
        <w:t>, together with a $30 application fee. Further information about FOI applications is available from the Corporate Information</w:t>
      </w:r>
      <w:r w:rsidR="002D6382" w:rsidRPr="002D6382">
        <w:rPr>
          <w:rFonts w:ascii="Arial" w:hAnsi="Arial" w:cs="Arial"/>
        </w:rPr>
        <w:t xml:space="preserve"> </w:t>
      </w:r>
      <w:r w:rsidR="002D6382" w:rsidRPr="006B5775">
        <w:rPr>
          <w:rFonts w:ascii="Arial" w:hAnsi="Arial" w:cs="Arial"/>
        </w:rPr>
        <w:t>Coordinator</w:t>
      </w:r>
      <w:r w:rsidR="002D6382">
        <w:rPr>
          <w:rFonts w:ascii="Arial" w:hAnsi="Arial" w:cs="Arial"/>
        </w:rPr>
        <w:t>.</w:t>
      </w:r>
    </w:p>
    <w:p w14:paraId="489F66C5" w14:textId="77777777" w:rsidR="00925504" w:rsidRDefault="00925504" w:rsidP="00925504">
      <w:pPr>
        <w:pStyle w:val="BodyTextIndent"/>
        <w:ind w:left="360"/>
        <w:jc w:val="both"/>
        <w:rPr>
          <w:rFonts w:ascii="Arial" w:hAnsi="Arial" w:cs="Arial"/>
        </w:rPr>
      </w:pPr>
    </w:p>
    <w:p w14:paraId="2636743A" w14:textId="77777777" w:rsidR="00925504" w:rsidRPr="006B5775" w:rsidRDefault="00925504" w:rsidP="00925504">
      <w:pPr>
        <w:pStyle w:val="BodyTextIndent"/>
        <w:ind w:left="720" w:hanging="720"/>
        <w:rPr>
          <w:rFonts w:ascii="Arial" w:hAnsi="Arial" w:cs="Arial"/>
          <w:b/>
          <w:bCs/>
          <w:sz w:val="28"/>
        </w:rPr>
      </w:pPr>
      <w:r>
        <w:rPr>
          <w:rFonts w:ascii="Arial" w:hAnsi="Arial" w:cs="Arial"/>
          <w:b/>
          <w:bCs/>
          <w:sz w:val="28"/>
        </w:rPr>
        <w:t xml:space="preserve">4. </w:t>
      </w:r>
      <w:r>
        <w:rPr>
          <w:rFonts w:ascii="Arial" w:hAnsi="Arial" w:cs="Arial"/>
          <w:b/>
          <w:bCs/>
          <w:sz w:val="28"/>
        </w:rPr>
        <w:tab/>
      </w:r>
      <w:r>
        <w:rPr>
          <w:rFonts w:ascii="Arial" w:hAnsi="Arial" w:cs="Arial"/>
          <w:b/>
          <w:bCs/>
          <w:sz w:val="28"/>
        </w:rPr>
        <w:tab/>
        <w:t>Process for seeking restricted i</w:t>
      </w:r>
      <w:r w:rsidRPr="006B5775">
        <w:rPr>
          <w:rFonts w:ascii="Arial" w:hAnsi="Arial" w:cs="Arial"/>
          <w:b/>
          <w:bCs/>
          <w:sz w:val="28"/>
        </w:rPr>
        <w:t xml:space="preserve">nformation under the </w:t>
      </w:r>
      <w:r>
        <w:rPr>
          <w:rFonts w:ascii="Arial" w:hAnsi="Arial" w:cs="Arial"/>
          <w:b/>
          <w:bCs/>
          <w:sz w:val="28"/>
        </w:rPr>
        <w:t xml:space="preserve">   </w:t>
      </w:r>
      <w:r w:rsidRPr="006B5775">
        <w:rPr>
          <w:rFonts w:ascii="Arial" w:hAnsi="Arial" w:cs="Arial"/>
          <w:b/>
          <w:bCs/>
          <w:sz w:val="28"/>
        </w:rPr>
        <w:t>Policy</w:t>
      </w:r>
    </w:p>
    <w:p w14:paraId="121594B0" w14:textId="77777777" w:rsidR="00925504" w:rsidRPr="006B5775" w:rsidRDefault="00925504" w:rsidP="00925504">
      <w:pPr>
        <w:pStyle w:val="BodyTextIndent"/>
        <w:ind w:left="0"/>
        <w:jc w:val="both"/>
        <w:rPr>
          <w:rFonts w:ascii="Arial" w:hAnsi="Arial" w:cs="Arial"/>
          <w:b/>
          <w:bCs/>
          <w:sz w:val="28"/>
        </w:rPr>
      </w:pPr>
    </w:p>
    <w:p w14:paraId="60F5DF94" w14:textId="77777777" w:rsidR="00925504" w:rsidRPr="006B5775" w:rsidRDefault="00925504" w:rsidP="00925504">
      <w:pPr>
        <w:pStyle w:val="BodyTextIndent"/>
        <w:numPr>
          <w:ilvl w:val="0"/>
          <w:numId w:val="3"/>
        </w:numPr>
        <w:jc w:val="both"/>
        <w:rPr>
          <w:rFonts w:ascii="Arial" w:hAnsi="Arial" w:cs="Arial"/>
        </w:rPr>
      </w:pPr>
      <w:r>
        <w:rPr>
          <w:rFonts w:ascii="Arial" w:hAnsi="Arial" w:cs="Arial"/>
        </w:rPr>
        <w:t>Access to the restricted i</w:t>
      </w:r>
      <w:r w:rsidRPr="006B5775">
        <w:rPr>
          <w:rFonts w:ascii="Arial" w:hAnsi="Arial" w:cs="Arial"/>
        </w:rPr>
        <w:t xml:space="preserve">nformation the subject of the Policy will only be granted once the party has completed a Native </w:t>
      </w:r>
      <w:r>
        <w:rPr>
          <w:rFonts w:ascii="Arial" w:hAnsi="Arial" w:cs="Arial"/>
        </w:rPr>
        <w:t xml:space="preserve">Title Access Application Form (the Form) and lodged </w:t>
      </w:r>
      <w:r w:rsidRPr="006B5775">
        <w:rPr>
          <w:rFonts w:ascii="Arial" w:hAnsi="Arial" w:cs="Arial"/>
        </w:rPr>
        <w:t>with DIA.</w:t>
      </w:r>
    </w:p>
    <w:p w14:paraId="538F2115" w14:textId="77777777" w:rsidR="00925504" w:rsidRPr="006B5775" w:rsidRDefault="00925504" w:rsidP="00925504">
      <w:pPr>
        <w:pStyle w:val="BodyTextIndent"/>
        <w:ind w:left="720"/>
        <w:jc w:val="both"/>
        <w:rPr>
          <w:rFonts w:ascii="Arial" w:hAnsi="Arial" w:cs="Arial"/>
        </w:rPr>
      </w:pPr>
    </w:p>
    <w:p w14:paraId="34F5072F" w14:textId="77777777" w:rsidR="00925504" w:rsidRDefault="00925504" w:rsidP="00925504">
      <w:pPr>
        <w:pStyle w:val="BodyTextIndent"/>
        <w:ind w:left="720"/>
        <w:jc w:val="both"/>
        <w:rPr>
          <w:rFonts w:ascii="Arial" w:hAnsi="Arial" w:cs="Arial"/>
        </w:rPr>
      </w:pPr>
      <w:r w:rsidRPr="006B5775">
        <w:rPr>
          <w:rFonts w:ascii="Arial" w:hAnsi="Arial" w:cs="Arial"/>
        </w:rPr>
        <w:t>The Form can be lodged in person or by ordinary post to Level 1, 197 St Ge</w:t>
      </w:r>
      <w:r>
        <w:rPr>
          <w:rFonts w:ascii="Arial" w:hAnsi="Arial" w:cs="Arial"/>
        </w:rPr>
        <w:t>orges Terrace, Perth (DIA Perth)</w:t>
      </w:r>
      <w:r w:rsidRPr="006B5775">
        <w:rPr>
          <w:rFonts w:ascii="Arial" w:hAnsi="Arial" w:cs="Arial"/>
        </w:rPr>
        <w:t xml:space="preserve"> or by facsimile to 9235 8088.</w:t>
      </w:r>
    </w:p>
    <w:p w14:paraId="372166C6" w14:textId="77777777" w:rsidR="00925504" w:rsidRPr="006B5775" w:rsidRDefault="00925504" w:rsidP="00925504">
      <w:pPr>
        <w:pStyle w:val="BodyTextIndent"/>
        <w:ind w:left="720"/>
        <w:jc w:val="both"/>
        <w:rPr>
          <w:rFonts w:ascii="Arial" w:hAnsi="Arial" w:cs="Arial"/>
        </w:rPr>
      </w:pPr>
    </w:p>
    <w:p w14:paraId="17708576" w14:textId="77777777" w:rsidR="00925504" w:rsidRPr="006B5775" w:rsidRDefault="00925504" w:rsidP="00925504">
      <w:pPr>
        <w:pStyle w:val="BodyTextIndent"/>
        <w:numPr>
          <w:ilvl w:val="0"/>
          <w:numId w:val="3"/>
        </w:numPr>
        <w:jc w:val="both"/>
        <w:rPr>
          <w:rFonts w:ascii="Arial" w:hAnsi="Arial" w:cs="Arial"/>
        </w:rPr>
      </w:pPr>
      <w:r w:rsidRPr="006B5775">
        <w:rPr>
          <w:rFonts w:ascii="Arial" w:hAnsi="Arial" w:cs="Arial"/>
        </w:rPr>
        <w:t xml:space="preserve">The Form must be signed by a person with the authority to bind the Party, </w:t>
      </w:r>
      <w:r>
        <w:rPr>
          <w:rFonts w:ascii="Arial" w:hAnsi="Arial" w:cs="Arial"/>
        </w:rPr>
        <w:t>s</w:t>
      </w:r>
      <w:r w:rsidRPr="006B5775">
        <w:rPr>
          <w:rFonts w:ascii="Arial" w:hAnsi="Arial" w:cs="Arial"/>
        </w:rPr>
        <w:t>uch as a Chief Executive Officer, Principal Legal Officer, Principle Researcher or Native Title Claims Manager</w:t>
      </w:r>
      <w:r>
        <w:rPr>
          <w:rFonts w:ascii="Arial" w:hAnsi="Arial" w:cs="Arial"/>
        </w:rPr>
        <w:t>. In the case of an unrepresented Aboriginal person as described in clause 2</w:t>
      </w:r>
      <w:r w:rsidRPr="006B5775">
        <w:rPr>
          <w:rFonts w:ascii="Arial" w:hAnsi="Arial" w:cs="Arial"/>
        </w:rPr>
        <w:t xml:space="preserve">(b) above, it must be signed by that person. </w:t>
      </w:r>
    </w:p>
    <w:p w14:paraId="52BCB6F0" w14:textId="77777777" w:rsidR="00925504" w:rsidRDefault="00925504" w:rsidP="00925504">
      <w:pPr>
        <w:pStyle w:val="BodyTextIndent"/>
        <w:ind w:left="720"/>
        <w:jc w:val="both"/>
        <w:rPr>
          <w:rFonts w:ascii="Arial" w:hAnsi="Arial" w:cs="Arial"/>
        </w:rPr>
      </w:pPr>
    </w:p>
    <w:p w14:paraId="2CC3026F" w14:textId="77777777" w:rsidR="00402206" w:rsidRDefault="00402206" w:rsidP="00925504">
      <w:pPr>
        <w:pStyle w:val="BodyTextIndent"/>
        <w:ind w:left="720"/>
        <w:jc w:val="both"/>
        <w:rPr>
          <w:rFonts w:ascii="Arial" w:hAnsi="Arial" w:cs="Arial"/>
        </w:rPr>
      </w:pPr>
    </w:p>
    <w:p w14:paraId="50412FB8" w14:textId="77777777" w:rsidR="00402206" w:rsidRDefault="00402206" w:rsidP="00925504">
      <w:pPr>
        <w:pStyle w:val="BodyTextIndent"/>
        <w:ind w:left="720"/>
        <w:jc w:val="both"/>
        <w:rPr>
          <w:rFonts w:ascii="Arial" w:hAnsi="Arial" w:cs="Arial"/>
        </w:rPr>
      </w:pPr>
    </w:p>
    <w:p w14:paraId="6FD0860D" w14:textId="77777777" w:rsidR="00402206" w:rsidRDefault="00402206" w:rsidP="00925504">
      <w:pPr>
        <w:pStyle w:val="BodyTextIndent"/>
        <w:ind w:left="720"/>
        <w:jc w:val="both"/>
        <w:rPr>
          <w:rFonts w:ascii="Arial" w:hAnsi="Arial" w:cs="Arial"/>
        </w:rPr>
      </w:pPr>
    </w:p>
    <w:p w14:paraId="2DB38341" w14:textId="77777777" w:rsidR="00AA634C" w:rsidRDefault="00AA634C" w:rsidP="00AA634C">
      <w:pPr>
        <w:pStyle w:val="BodyTextIndent"/>
        <w:ind w:left="720"/>
        <w:jc w:val="both"/>
        <w:rPr>
          <w:rFonts w:ascii="Arial" w:hAnsi="Arial" w:cs="Arial"/>
        </w:rPr>
      </w:pPr>
    </w:p>
    <w:p w14:paraId="5ABF290E" w14:textId="77777777" w:rsidR="00AA634C" w:rsidRDefault="00AA634C" w:rsidP="00AA634C">
      <w:pPr>
        <w:pStyle w:val="BodyTextIndent"/>
        <w:ind w:left="720"/>
        <w:jc w:val="both"/>
        <w:rPr>
          <w:rFonts w:ascii="Arial" w:hAnsi="Arial" w:cs="Arial"/>
        </w:rPr>
      </w:pPr>
    </w:p>
    <w:p w14:paraId="7296F31F" w14:textId="77777777" w:rsidR="00925504" w:rsidRDefault="00925504" w:rsidP="00925504">
      <w:pPr>
        <w:pStyle w:val="BodyTextIndent"/>
        <w:numPr>
          <w:ilvl w:val="0"/>
          <w:numId w:val="3"/>
        </w:numPr>
        <w:jc w:val="both"/>
        <w:rPr>
          <w:rFonts w:ascii="Arial" w:hAnsi="Arial" w:cs="Arial"/>
        </w:rPr>
      </w:pPr>
      <w:r w:rsidRPr="006B5775">
        <w:rPr>
          <w:rFonts w:ascii="Arial" w:hAnsi="Arial" w:cs="Arial"/>
        </w:rPr>
        <w:t xml:space="preserve">DIA will check the information set out in the Form against information about the relevant native title claim set out on the website of the Federal Court of Australia. If DIA has any concerns about the </w:t>
      </w:r>
    </w:p>
    <w:p w14:paraId="23F9E1D4" w14:textId="77777777" w:rsidR="00925504" w:rsidRPr="00925504" w:rsidRDefault="00925504" w:rsidP="00925504">
      <w:pPr>
        <w:pStyle w:val="BodyTextIndent"/>
        <w:ind w:left="720"/>
        <w:jc w:val="both"/>
        <w:rPr>
          <w:rFonts w:ascii="Arial" w:hAnsi="Arial" w:cs="Arial"/>
        </w:rPr>
      </w:pPr>
      <w:r w:rsidRPr="00925504">
        <w:rPr>
          <w:rFonts w:ascii="Arial" w:hAnsi="Arial" w:cs="Arial"/>
        </w:rPr>
        <w:t xml:space="preserve">information provided it will contact the Party prior to commencing the processing of the Form. </w:t>
      </w:r>
    </w:p>
    <w:p w14:paraId="44593557" w14:textId="77777777" w:rsidR="00925504" w:rsidRPr="006B5775" w:rsidRDefault="00925504" w:rsidP="00925504">
      <w:pPr>
        <w:pStyle w:val="BodyTextIndent"/>
        <w:ind w:left="360"/>
        <w:jc w:val="both"/>
        <w:rPr>
          <w:rFonts w:ascii="Arial" w:hAnsi="Arial" w:cs="Arial"/>
        </w:rPr>
      </w:pPr>
    </w:p>
    <w:p w14:paraId="2D6034B5" w14:textId="77777777" w:rsidR="00925504" w:rsidRPr="006B5775" w:rsidRDefault="00925504" w:rsidP="00925504">
      <w:pPr>
        <w:pStyle w:val="BodyTextIndent"/>
        <w:numPr>
          <w:ilvl w:val="0"/>
          <w:numId w:val="3"/>
        </w:numPr>
        <w:jc w:val="both"/>
        <w:rPr>
          <w:rFonts w:ascii="Arial" w:hAnsi="Arial" w:cs="Arial"/>
        </w:rPr>
      </w:pPr>
      <w:r>
        <w:rPr>
          <w:rFonts w:ascii="Arial" w:hAnsi="Arial" w:cs="Arial"/>
        </w:rPr>
        <w:t>If a Party seeks restricted i</w:t>
      </w:r>
      <w:r w:rsidRPr="006B5775">
        <w:rPr>
          <w:rFonts w:ascii="Arial" w:hAnsi="Arial" w:cs="Arial"/>
        </w:rPr>
        <w:t>nformation of the types described in clause 3(a) (</w:t>
      </w:r>
      <w:proofErr w:type="spellStart"/>
      <w:r w:rsidRPr="006B5775">
        <w:rPr>
          <w:rFonts w:ascii="Arial" w:hAnsi="Arial" w:cs="Arial"/>
        </w:rPr>
        <w:t>i</w:t>
      </w:r>
      <w:proofErr w:type="spellEnd"/>
      <w:r w:rsidRPr="006B5775">
        <w:rPr>
          <w:rFonts w:ascii="Arial" w:hAnsi="Arial" w:cs="Arial"/>
        </w:rPr>
        <w:t>) and (ii) above, DIA will respond to the Party within 48 hours of the request being lodged. Where info</w:t>
      </w:r>
      <w:r>
        <w:rPr>
          <w:rFonts w:ascii="Arial" w:hAnsi="Arial" w:cs="Arial"/>
        </w:rPr>
        <w:t>rmation is to be viewed in the consultants r</w:t>
      </w:r>
      <w:r w:rsidRPr="006B5775">
        <w:rPr>
          <w:rFonts w:ascii="Arial" w:hAnsi="Arial" w:cs="Arial"/>
        </w:rPr>
        <w:t>oom located at DIA Perth, arrangements can be made for early viewing, subject only to prior appointments.</w:t>
      </w:r>
    </w:p>
    <w:p w14:paraId="5ED2BF05" w14:textId="77777777" w:rsidR="00925504" w:rsidRPr="006B5775" w:rsidRDefault="00925504" w:rsidP="00925504">
      <w:pPr>
        <w:pStyle w:val="BodyTextIndent"/>
        <w:ind w:left="0"/>
        <w:jc w:val="both"/>
        <w:rPr>
          <w:rFonts w:ascii="Arial" w:hAnsi="Arial" w:cs="Arial"/>
        </w:rPr>
      </w:pPr>
    </w:p>
    <w:p w14:paraId="55F716A8" w14:textId="77777777" w:rsidR="00925504" w:rsidRPr="006B5775" w:rsidRDefault="00925504" w:rsidP="00925504">
      <w:pPr>
        <w:pStyle w:val="BodyTextIndent"/>
        <w:numPr>
          <w:ilvl w:val="0"/>
          <w:numId w:val="3"/>
        </w:numPr>
        <w:jc w:val="both"/>
        <w:rPr>
          <w:rFonts w:ascii="Arial" w:hAnsi="Arial" w:cs="Arial"/>
        </w:rPr>
      </w:pPr>
      <w:r>
        <w:rPr>
          <w:rFonts w:ascii="Arial" w:hAnsi="Arial" w:cs="Arial"/>
        </w:rPr>
        <w:t>If a Party seeks restricted i</w:t>
      </w:r>
      <w:r w:rsidRPr="006B5775">
        <w:rPr>
          <w:rFonts w:ascii="Arial" w:hAnsi="Arial" w:cs="Arial"/>
        </w:rPr>
        <w:t xml:space="preserve">nformation of the type described in clause </w:t>
      </w:r>
      <w:r w:rsidRPr="00B22D5C">
        <w:rPr>
          <w:rFonts w:ascii="Arial" w:hAnsi="Arial" w:cs="Arial"/>
        </w:rPr>
        <w:t>3(a) (iii) (</w:t>
      </w:r>
      <w:r w:rsidR="00B22D5C">
        <w:rPr>
          <w:rFonts w:ascii="Arial" w:hAnsi="Arial" w:cs="Arial"/>
        </w:rPr>
        <w:t>iv</w:t>
      </w:r>
      <w:r w:rsidRPr="00B22D5C">
        <w:rPr>
          <w:rFonts w:ascii="Arial" w:hAnsi="Arial" w:cs="Arial"/>
        </w:rPr>
        <w:t>) (</w:t>
      </w:r>
      <w:r w:rsidR="00B22D5C">
        <w:rPr>
          <w:rFonts w:ascii="Arial" w:hAnsi="Arial" w:cs="Arial"/>
        </w:rPr>
        <w:t>v</w:t>
      </w:r>
      <w:r w:rsidRPr="00B22D5C">
        <w:rPr>
          <w:rFonts w:ascii="Arial" w:hAnsi="Arial" w:cs="Arial"/>
        </w:rPr>
        <w:t>)</w:t>
      </w:r>
      <w:r w:rsidR="00B22D5C">
        <w:rPr>
          <w:rFonts w:ascii="Arial" w:hAnsi="Arial" w:cs="Arial"/>
        </w:rPr>
        <w:t xml:space="preserve">  </w:t>
      </w:r>
      <w:r w:rsidRPr="00B22D5C">
        <w:rPr>
          <w:rFonts w:ascii="Arial" w:hAnsi="Arial" w:cs="Arial"/>
        </w:rPr>
        <w:t>(</w:t>
      </w:r>
      <w:r w:rsidR="00B22D5C">
        <w:rPr>
          <w:rFonts w:ascii="Arial" w:hAnsi="Arial" w:cs="Arial"/>
        </w:rPr>
        <w:t>vi</w:t>
      </w:r>
      <w:r w:rsidRPr="00B22D5C">
        <w:rPr>
          <w:rFonts w:ascii="Arial" w:hAnsi="Arial" w:cs="Arial"/>
        </w:rPr>
        <w:t>)</w:t>
      </w:r>
      <w:r w:rsidR="00B22D5C">
        <w:rPr>
          <w:rFonts w:ascii="Arial" w:hAnsi="Arial" w:cs="Arial"/>
        </w:rPr>
        <w:t xml:space="preserve"> (vii) (viii) (ix) (x) (xi) and (xii)</w:t>
      </w:r>
      <w:r w:rsidRPr="006B5775">
        <w:rPr>
          <w:rFonts w:ascii="Arial" w:hAnsi="Arial" w:cs="Arial"/>
        </w:rPr>
        <w:t xml:space="preserve"> </w:t>
      </w:r>
      <w:r>
        <w:rPr>
          <w:rFonts w:ascii="Arial" w:hAnsi="Arial" w:cs="Arial"/>
        </w:rPr>
        <w:t>the Manager, Heritage &amp; Family Information</w:t>
      </w:r>
      <w:r w:rsidRPr="006B5775">
        <w:rPr>
          <w:rFonts w:ascii="Arial" w:hAnsi="Arial" w:cs="Arial"/>
        </w:rPr>
        <w:t xml:space="preserve"> will write to the Party to make an appointment for the viewing</w:t>
      </w:r>
      <w:r w:rsidRPr="00CD5FE8">
        <w:rPr>
          <w:rFonts w:ascii="Arial" w:hAnsi="Arial" w:cs="Arial"/>
        </w:rPr>
        <w:t xml:space="preserve"> </w:t>
      </w:r>
      <w:r w:rsidR="001E0A47" w:rsidRPr="00CD5FE8">
        <w:rPr>
          <w:rFonts w:ascii="Arial" w:hAnsi="Arial" w:cs="Arial"/>
        </w:rPr>
        <w:t>and copying</w:t>
      </w:r>
      <w:r w:rsidR="001E0A47">
        <w:rPr>
          <w:rFonts w:ascii="Arial" w:hAnsi="Arial" w:cs="Arial"/>
        </w:rPr>
        <w:t xml:space="preserve"> </w:t>
      </w:r>
      <w:r w:rsidRPr="006B5775">
        <w:rPr>
          <w:rFonts w:ascii="Arial" w:hAnsi="Arial" w:cs="Arial"/>
        </w:rPr>
        <w:t xml:space="preserve">of the material. </w:t>
      </w:r>
    </w:p>
    <w:p w14:paraId="032CFDD5" w14:textId="77777777" w:rsidR="002A50FD" w:rsidRPr="006B5775" w:rsidRDefault="002A50FD" w:rsidP="00925504">
      <w:pPr>
        <w:pStyle w:val="BodyTextIndent"/>
        <w:ind w:left="0"/>
        <w:jc w:val="both"/>
        <w:rPr>
          <w:rFonts w:ascii="Arial" w:hAnsi="Arial" w:cs="Arial"/>
        </w:rPr>
      </w:pPr>
    </w:p>
    <w:p w14:paraId="70127CD6" w14:textId="77777777" w:rsidR="00925504" w:rsidRPr="006B5775" w:rsidRDefault="00925504" w:rsidP="00925504">
      <w:pPr>
        <w:pStyle w:val="BodyTextIndent"/>
        <w:ind w:left="720" w:hanging="720"/>
        <w:jc w:val="both"/>
        <w:rPr>
          <w:rFonts w:ascii="Arial" w:hAnsi="Arial" w:cs="Arial"/>
          <w:b/>
          <w:bCs/>
          <w:sz w:val="28"/>
        </w:rPr>
      </w:pPr>
      <w:r w:rsidRPr="006B5775">
        <w:rPr>
          <w:rFonts w:ascii="Arial" w:hAnsi="Arial" w:cs="Arial"/>
          <w:b/>
          <w:bCs/>
          <w:sz w:val="28"/>
        </w:rPr>
        <w:t xml:space="preserve">5. </w:t>
      </w:r>
      <w:r w:rsidRPr="006B5775">
        <w:rPr>
          <w:rFonts w:ascii="Arial" w:hAnsi="Arial" w:cs="Arial"/>
          <w:b/>
          <w:bCs/>
          <w:sz w:val="28"/>
        </w:rPr>
        <w:tab/>
      </w:r>
      <w:r w:rsidRPr="006B5775">
        <w:rPr>
          <w:rFonts w:ascii="Arial" w:hAnsi="Arial" w:cs="Arial"/>
          <w:b/>
          <w:bCs/>
          <w:sz w:val="28"/>
        </w:rPr>
        <w:tab/>
        <w:t>Process for access to Restricted Information unde</w:t>
      </w:r>
      <w:r>
        <w:rPr>
          <w:rFonts w:ascii="Arial" w:hAnsi="Arial" w:cs="Arial"/>
          <w:b/>
          <w:bCs/>
          <w:sz w:val="28"/>
        </w:rPr>
        <w:t>r</w:t>
      </w:r>
      <w:r w:rsidRPr="006B5775">
        <w:rPr>
          <w:rFonts w:ascii="Arial" w:hAnsi="Arial" w:cs="Arial"/>
          <w:b/>
          <w:bCs/>
          <w:sz w:val="28"/>
        </w:rPr>
        <w:t xml:space="preserve"> the </w:t>
      </w:r>
      <w:r>
        <w:rPr>
          <w:rFonts w:ascii="Arial" w:hAnsi="Arial" w:cs="Arial"/>
          <w:b/>
          <w:bCs/>
          <w:sz w:val="28"/>
        </w:rPr>
        <w:t xml:space="preserve">      </w:t>
      </w:r>
      <w:r w:rsidRPr="006B5775">
        <w:rPr>
          <w:rFonts w:ascii="Arial" w:hAnsi="Arial" w:cs="Arial"/>
          <w:b/>
          <w:bCs/>
          <w:sz w:val="28"/>
        </w:rPr>
        <w:t>Policy.</w:t>
      </w:r>
    </w:p>
    <w:p w14:paraId="104C213F" w14:textId="77777777" w:rsidR="00925504" w:rsidRPr="006B5775" w:rsidRDefault="00925504" w:rsidP="00925504">
      <w:pPr>
        <w:pStyle w:val="BodyTextIndent"/>
        <w:ind w:left="0"/>
        <w:jc w:val="both"/>
        <w:rPr>
          <w:rFonts w:ascii="Arial" w:hAnsi="Arial" w:cs="Arial"/>
        </w:rPr>
      </w:pPr>
    </w:p>
    <w:p w14:paraId="53A42FE6" w14:textId="77777777" w:rsidR="00925504" w:rsidRPr="006B5775" w:rsidRDefault="00925504" w:rsidP="00925504">
      <w:pPr>
        <w:pStyle w:val="BodyTextIndent"/>
        <w:numPr>
          <w:ilvl w:val="0"/>
          <w:numId w:val="4"/>
        </w:numPr>
        <w:jc w:val="both"/>
        <w:rPr>
          <w:rFonts w:ascii="Arial" w:hAnsi="Arial" w:cs="Arial"/>
        </w:rPr>
      </w:pPr>
      <w:r>
        <w:rPr>
          <w:rFonts w:ascii="Arial" w:hAnsi="Arial" w:cs="Arial"/>
        </w:rPr>
        <w:t xml:space="preserve">Each party </w:t>
      </w:r>
      <w:r w:rsidRPr="006B5775">
        <w:rPr>
          <w:rFonts w:ascii="Arial" w:hAnsi="Arial" w:cs="Arial"/>
        </w:rPr>
        <w:t>other than a Party who is an unrepresented Aboriginal person as</w:t>
      </w:r>
      <w:r>
        <w:rPr>
          <w:rFonts w:ascii="Arial" w:hAnsi="Arial" w:cs="Arial"/>
        </w:rPr>
        <w:t xml:space="preserve"> described in clause 2(b) above</w:t>
      </w:r>
      <w:r w:rsidRPr="006B5775">
        <w:rPr>
          <w:rFonts w:ascii="Arial" w:hAnsi="Arial" w:cs="Arial"/>
        </w:rPr>
        <w:t xml:space="preserve"> must nominate a person or persons employed or engaged by the Party as the person or persons </w:t>
      </w:r>
      <w:r>
        <w:rPr>
          <w:rFonts w:ascii="Arial" w:hAnsi="Arial" w:cs="Arial"/>
        </w:rPr>
        <w:t>who will access the restricted i</w:t>
      </w:r>
      <w:r w:rsidRPr="006B5775">
        <w:rPr>
          <w:rFonts w:ascii="Arial" w:hAnsi="Arial" w:cs="Arial"/>
        </w:rPr>
        <w:t>nformation a</w:t>
      </w:r>
      <w:r>
        <w:rPr>
          <w:rFonts w:ascii="Arial" w:hAnsi="Arial" w:cs="Arial"/>
        </w:rPr>
        <w:t>t DIA pursuant to this Policy (the party researche</w:t>
      </w:r>
      <w:r w:rsidR="00CD5FE8">
        <w:rPr>
          <w:rFonts w:ascii="Arial" w:hAnsi="Arial" w:cs="Arial"/>
        </w:rPr>
        <w:t>r</w:t>
      </w:r>
      <w:r>
        <w:rPr>
          <w:rFonts w:ascii="Arial" w:hAnsi="Arial" w:cs="Arial"/>
        </w:rPr>
        <w:t>s</w:t>
      </w:r>
      <w:r w:rsidRPr="006B5775">
        <w:rPr>
          <w:rFonts w:ascii="Arial" w:hAnsi="Arial" w:cs="Arial"/>
        </w:rPr>
        <w:t>)</w:t>
      </w:r>
      <w:r w:rsidR="00CD5FE8">
        <w:rPr>
          <w:rFonts w:ascii="Arial" w:hAnsi="Arial" w:cs="Arial"/>
        </w:rPr>
        <w:t>.</w:t>
      </w:r>
    </w:p>
    <w:p w14:paraId="5CCE655E" w14:textId="77777777" w:rsidR="00925504" w:rsidRPr="006B5775" w:rsidRDefault="00925504" w:rsidP="00925504">
      <w:pPr>
        <w:pStyle w:val="BodyTextIndent"/>
        <w:ind w:left="360"/>
        <w:jc w:val="both"/>
        <w:rPr>
          <w:rFonts w:ascii="Arial" w:hAnsi="Arial" w:cs="Arial"/>
        </w:rPr>
      </w:pPr>
    </w:p>
    <w:p w14:paraId="7513A6AE" w14:textId="77777777" w:rsidR="00925504" w:rsidRPr="006B5775" w:rsidRDefault="00925504" w:rsidP="00925504">
      <w:pPr>
        <w:pStyle w:val="BodyTextIndent"/>
        <w:numPr>
          <w:ilvl w:val="0"/>
          <w:numId w:val="4"/>
        </w:numPr>
        <w:jc w:val="both"/>
        <w:rPr>
          <w:rFonts w:ascii="Arial" w:hAnsi="Arial" w:cs="Arial"/>
        </w:rPr>
      </w:pPr>
      <w:r w:rsidRPr="006B5775">
        <w:rPr>
          <w:rFonts w:ascii="Arial" w:hAnsi="Arial" w:cs="Arial"/>
        </w:rPr>
        <w:t xml:space="preserve">Party Researchers can be nominated completing the </w:t>
      </w:r>
      <w:r w:rsidRPr="00CD5FE8">
        <w:rPr>
          <w:rFonts w:ascii="Arial" w:hAnsi="Arial" w:cs="Arial"/>
          <w:i/>
        </w:rPr>
        <w:t>Form for the</w:t>
      </w:r>
      <w:r>
        <w:rPr>
          <w:rFonts w:ascii="Arial" w:hAnsi="Arial" w:cs="Arial"/>
        </w:rPr>
        <w:t xml:space="preserve"> </w:t>
      </w:r>
      <w:r w:rsidRPr="00CD5FE8">
        <w:rPr>
          <w:rFonts w:ascii="Arial" w:hAnsi="Arial" w:cs="Arial"/>
          <w:i/>
        </w:rPr>
        <w:t>Nomination of Party Researches</w:t>
      </w:r>
      <w:r w:rsidRPr="006B5775">
        <w:rPr>
          <w:rFonts w:ascii="Arial" w:hAnsi="Arial" w:cs="Arial"/>
        </w:rPr>
        <w:t xml:space="preserve"> attached to the Policy, or by writing an appropriately worded letter, and handing </w:t>
      </w:r>
      <w:r>
        <w:rPr>
          <w:rFonts w:ascii="Arial" w:hAnsi="Arial" w:cs="Arial"/>
        </w:rPr>
        <w:t xml:space="preserve">the form or the letter to the Manager, Heritage &amp; Family Information </w:t>
      </w:r>
      <w:r w:rsidRPr="006B5775">
        <w:rPr>
          <w:rFonts w:ascii="Arial" w:hAnsi="Arial" w:cs="Arial"/>
        </w:rPr>
        <w:t>in person or by ordinary post to Level 1</w:t>
      </w:r>
      <w:r>
        <w:rPr>
          <w:rFonts w:ascii="Arial" w:hAnsi="Arial" w:cs="Arial"/>
        </w:rPr>
        <w:t>, 197 St Georges Terrace, Perth (DIA Perth</w:t>
      </w:r>
      <w:r w:rsidRPr="006B5775">
        <w:rPr>
          <w:rFonts w:ascii="Arial" w:hAnsi="Arial" w:cs="Arial"/>
        </w:rPr>
        <w:t>) or by facsimile to 9235 8088.</w:t>
      </w:r>
    </w:p>
    <w:p w14:paraId="0DEE51C2" w14:textId="77777777" w:rsidR="00925504" w:rsidRPr="006B5775" w:rsidRDefault="00925504" w:rsidP="00925504">
      <w:pPr>
        <w:pStyle w:val="BodyTextIndent"/>
        <w:ind w:left="0"/>
        <w:jc w:val="both"/>
        <w:rPr>
          <w:rFonts w:ascii="Arial" w:hAnsi="Arial" w:cs="Arial"/>
        </w:rPr>
      </w:pPr>
    </w:p>
    <w:p w14:paraId="0AC32C5D" w14:textId="77777777" w:rsidR="00B02166" w:rsidRPr="001903D5" w:rsidRDefault="00925504" w:rsidP="00925504">
      <w:pPr>
        <w:pStyle w:val="BodyTextIndent"/>
        <w:numPr>
          <w:ilvl w:val="0"/>
          <w:numId w:val="4"/>
        </w:numPr>
        <w:jc w:val="both"/>
        <w:rPr>
          <w:rFonts w:ascii="Arial" w:hAnsi="Arial" w:cs="Arial"/>
          <w:b/>
          <w:bCs/>
        </w:rPr>
      </w:pPr>
      <w:r w:rsidRPr="00B22D5C">
        <w:rPr>
          <w:rFonts w:ascii="Arial" w:hAnsi="Arial" w:cs="Arial"/>
        </w:rPr>
        <w:t xml:space="preserve">The </w:t>
      </w:r>
      <w:r w:rsidR="00CD5FE8">
        <w:rPr>
          <w:rFonts w:ascii="Arial" w:hAnsi="Arial" w:cs="Arial"/>
        </w:rPr>
        <w:t>P</w:t>
      </w:r>
      <w:r w:rsidRPr="00B22D5C">
        <w:rPr>
          <w:rFonts w:ascii="Arial" w:hAnsi="Arial" w:cs="Arial"/>
        </w:rPr>
        <w:t xml:space="preserve">arty </w:t>
      </w:r>
      <w:r w:rsidR="00CD5FE8">
        <w:rPr>
          <w:rFonts w:ascii="Arial" w:hAnsi="Arial" w:cs="Arial"/>
        </w:rPr>
        <w:t>R</w:t>
      </w:r>
      <w:r w:rsidRPr="00B22D5C">
        <w:rPr>
          <w:rFonts w:ascii="Arial" w:hAnsi="Arial" w:cs="Arial"/>
        </w:rPr>
        <w:t>esearchers must be persons with tertiary qualification in the fields of Anthropology, Archaeology, History or Law, or persons with research experience that will enable them to examine and deal with culturally sensitive information in an appropriate manner.</w:t>
      </w:r>
    </w:p>
    <w:p w14:paraId="7C8997B1" w14:textId="77777777" w:rsidR="001903D5" w:rsidRDefault="001903D5" w:rsidP="00925504">
      <w:pPr>
        <w:pStyle w:val="BodyTextIndent"/>
        <w:ind w:left="720"/>
        <w:jc w:val="both"/>
        <w:rPr>
          <w:rFonts w:ascii="Arial" w:hAnsi="Arial" w:cs="Arial"/>
          <w:b/>
          <w:bCs/>
        </w:rPr>
      </w:pPr>
    </w:p>
    <w:p w14:paraId="458D4C13" w14:textId="77777777" w:rsidR="001903D5" w:rsidRDefault="00925504" w:rsidP="00925504">
      <w:pPr>
        <w:pStyle w:val="BodyTextIndent"/>
        <w:ind w:left="720"/>
        <w:jc w:val="both"/>
        <w:rPr>
          <w:rFonts w:ascii="Arial" w:hAnsi="Arial" w:cs="Arial"/>
          <w:b/>
          <w:bCs/>
        </w:rPr>
      </w:pPr>
      <w:r>
        <w:rPr>
          <w:rFonts w:ascii="Arial" w:hAnsi="Arial" w:cs="Arial"/>
          <w:b/>
          <w:bCs/>
        </w:rPr>
        <w:t>It i</w:t>
      </w:r>
      <w:r w:rsidR="00CD5FE8">
        <w:rPr>
          <w:rFonts w:ascii="Arial" w:hAnsi="Arial" w:cs="Arial"/>
          <w:b/>
          <w:bCs/>
        </w:rPr>
        <w:t>s up to each P</w:t>
      </w:r>
      <w:r w:rsidRPr="006B5775">
        <w:rPr>
          <w:rFonts w:ascii="Arial" w:hAnsi="Arial" w:cs="Arial"/>
          <w:b/>
          <w:bCs/>
        </w:rPr>
        <w:t xml:space="preserve">arty </w:t>
      </w:r>
      <w:r>
        <w:rPr>
          <w:rFonts w:ascii="Arial" w:hAnsi="Arial" w:cs="Arial"/>
          <w:b/>
          <w:bCs/>
        </w:rPr>
        <w:t>to ensure that their nominated party r</w:t>
      </w:r>
      <w:r w:rsidRPr="006B5775">
        <w:rPr>
          <w:rFonts w:ascii="Arial" w:hAnsi="Arial" w:cs="Arial"/>
          <w:b/>
          <w:bCs/>
        </w:rPr>
        <w:t>esearchers fulfil these requirements. Thi</w:t>
      </w:r>
      <w:r>
        <w:rPr>
          <w:rFonts w:ascii="Arial" w:hAnsi="Arial" w:cs="Arial"/>
          <w:b/>
          <w:bCs/>
        </w:rPr>
        <w:t xml:space="preserve">s is vitally important, as </w:t>
      </w:r>
      <w:r w:rsidR="001903D5">
        <w:rPr>
          <w:rFonts w:ascii="Arial" w:hAnsi="Arial" w:cs="Arial"/>
          <w:b/>
          <w:bCs/>
        </w:rPr>
        <w:t>t</w:t>
      </w:r>
      <w:r w:rsidR="00CD5FE8">
        <w:rPr>
          <w:rFonts w:ascii="Arial" w:hAnsi="Arial" w:cs="Arial"/>
          <w:b/>
          <w:bCs/>
        </w:rPr>
        <w:t>he P</w:t>
      </w:r>
      <w:r>
        <w:rPr>
          <w:rFonts w:ascii="Arial" w:hAnsi="Arial" w:cs="Arial"/>
          <w:b/>
          <w:bCs/>
        </w:rPr>
        <w:t xml:space="preserve">arty </w:t>
      </w:r>
      <w:r w:rsidR="00CD5FE8">
        <w:rPr>
          <w:rFonts w:ascii="Arial" w:hAnsi="Arial" w:cs="Arial"/>
          <w:b/>
          <w:bCs/>
        </w:rPr>
        <w:t>R</w:t>
      </w:r>
      <w:r w:rsidRPr="006B5775">
        <w:rPr>
          <w:rFonts w:ascii="Arial" w:hAnsi="Arial" w:cs="Arial"/>
          <w:b/>
          <w:bCs/>
        </w:rPr>
        <w:t>esearchers will be res</w:t>
      </w:r>
      <w:r>
        <w:rPr>
          <w:rFonts w:ascii="Arial" w:hAnsi="Arial" w:cs="Arial"/>
          <w:b/>
          <w:bCs/>
        </w:rPr>
        <w:t xml:space="preserve">ponsible for ensuring that the </w:t>
      </w:r>
    </w:p>
    <w:p w14:paraId="58AC4899" w14:textId="77777777" w:rsidR="00925504" w:rsidRPr="006B5775" w:rsidRDefault="001903D5" w:rsidP="00925504">
      <w:pPr>
        <w:pStyle w:val="BodyTextIndent"/>
        <w:ind w:left="720"/>
        <w:jc w:val="both"/>
        <w:rPr>
          <w:rFonts w:ascii="Arial" w:hAnsi="Arial" w:cs="Arial"/>
          <w:b/>
          <w:bCs/>
        </w:rPr>
      </w:pPr>
      <w:r>
        <w:rPr>
          <w:rFonts w:ascii="Arial" w:hAnsi="Arial" w:cs="Arial"/>
          <w:b/>
          <w:bCs/>
        </w:rPr>
        <w:t>P</w:t>
      </w:r>
      <w:r w:rsidR="00925504">
        <w:rPr>
          <w:rFonts w:ascii="Arial" w:hAnsi="Arial" w:cs="Arial"/>
          <w:b/>
          <w:bCs/>
        </w:rPr>
        <w:t>arty complies with the access c</w:t>
      </w:r>
      <w:r w:rsidR="00925504" w:rsidRPr="006B5775">
        <w:rPr>
          <w:rFonts w:ascii="Arial" w:hAnsi="Arial" w:cs="Arial"/>
          <w:b/>
          <w:bCs/>
        </w:rPr>
        <w:t>onditions in res</w:t>
      </w:r>
      <w:r w:rsidR="00925504">
        <w:rPr>
          <w:rFonts w:ascii="Arial" w:hAnsi="Arial" w:cs="Arial"/>
          <w:b/>
          <w:bCs/>
        </w:rPr>
        <w:t>pect of all and any restricted i</w:t>
      </w:r>
      <w:r w:rsidR="00925504" w:rsidRPr="006B5775">
        <w:rPr>
          <w:rFonts w:ascii="Arial" w:hAnsi="Arial" w:cs="Arial"/>
          <w:b/>
          <w:bCs/>
        </w:rPr>
        <w:t>nform</w:t>
      </w:r>
      <w:r w:rsidR="00925504">
        <w:rPr>
          <w:rFonts w:ascii="Arial" w:hAnsi="Arial" w:cs="Arial"/>
          <w:b/>
          <w:bCs/>
        </w:rPr>
        <w:t>ation obtained pursuant to the p</w:t>
      </w:r>
      <w:r w:rsidR="00925504" w:rsidRPr="006B5775">
        <w:rPr>
          <w:rFonts w:ascii="Arial" w:hAnsi="Arial" w:cs="Arial"/>
          <w:b/>
          <w:bCs/>
        </w:rPr>
        <w:t xml:space="preserve">olicy. </w:t>
      </w:r>
    </w:p>
    <w:p w14:paraId="6469EB4C" w14:textId="77777777" w:rsidR="00925504" w:rsidRDefault="00925504" w:rsidP="00925504">
      <w:pPr>
        <w:pStyle w:val="BodyTextIndent"/>
        <w:ind w:left="0"/>
        <w:jc w:val="both"/>
        <w:rPr>
          <w:rFonts w:ascii="Arial" w:hAnsi="Arial" w:cs="Arial"/>
        </w:rPr>
      </w:pPr>
    </w:p>
    <w:p w14:paraId="4E74BB05" w14:textId="77777777" w:rsidR="00402206" w:rsidRDefault="00402206" w:rsidP="00925504">
      <w:pPr>
        <w:pStyle w:val="BodyTextIndent"/>
        <w:ind w:left="0"/>
        <w:jc w:val="both"/>
        <w:rPr>
          <w:rFonts w:ascii="Arial" w:hAnsi="Arial" w:cs="Arial"/>
        </w:rPr>
      </w:pPr>
    </w:p>
    <w:p w14:paraId="6F3784AF" w14:textId="77777777" w:rsidR="00402206" w:rsidRDefault="00402206" w:rsidP="00925504">
      <w:pPr>
        <w:pStyle w:val="BodyTextIndent"/>
        <w:ind w:left="0"/>
        <w:jc w:val="both"/>
        <w:rPr>
          <w:rFonts w:ascii="Arial" w:hAnsi="Arial" w:cs="Arial"/>
        </w:rPr>
      </w:pPr>
    </w:p>
    <w:p w14:paraId="3FEA0D8F" w14:textId="77777777" w:rsidR="00402206" w:rsidRDefault="00402206" w:rsidP="00925504">
      <w:pPr>
        <w:pStyle w:val="BodyTextIndent"/>
        <w:ind w:left="0"/>
        <w:jc w:val="both"/>
        <w:rPr>
          <w:rFonts w:ascii="Arial" w:hAnsi="Arial" w:cs="Arial"/>
        </w:rPr>
      </w:pPr>
    </w:p>
    <w:p w14:paraId="1116F4A7" w14:textId="77777777" w:rsidR="00402206" w:rsidRDefault="00402206" w:rsidP="00925504">
      <w:pPr>
        <w:pStyle w:val="BodyTextIndent"/>
        <w:ind w:left="0"/>
        <w:jc w:val="both"/>
        <w:rPr>
          <w:rFonts w:ascii="Arial" w:hAnsi="Arial" w:cs="Arial"/>
        </w:rPr>
      </w:pPr>
    </w:p>
    <w:p w14:paraId="38B46C02" w14:textId="77777777" w:rsidR="00402206" w:rsidRDefault="00402206" w:rsidP="00925504">
      <w:pPr>
        <w:pStyle w:val="BodyTextIndent"/>
        <w:ind w:left="0"/>
        <w:jc w:val="both"/>
        <w:rPr>
          <w:rFonts w:ascii="Arial" w:hAnsi="Arial" w:cs="Arial"/>
        </w:rPr>
      </w:pPr>
    </w:p>
    <w:p w14:paraId="7CA04B2F" w14:textId="77777777" w:rsidR="00402206" w:rsidRDefault="00402206" w:rsidP="00925504">
      <w:pPr>
        <w:pStyle w:val="BodyTextIndent"/>
        <w:ind w:left="0"/>
        <w:jc w:val="both"/>
        <w:rPr>
          <w:rFonts w:ascii="Arial" w:hAnsi="Arial" w:cs="Arial"/>
        </w:rPr>
      </w:pPr>
    </w:p>
    <w:p w14:paraId="2C714EB3" w14:textId="77777777" w:rsidR="00925504" w:rsidRPr="001910C0" w:rsidRDefault="00925504" w:rsidP="00925504">
      <w:pPr>
        <w:pStyle w:val="BodyTextIndent"/>
        <w:ind w:left="720" w:hanging="720"/>
        <w:jc w:val="both"/>
        <w:rPr>
          <w:rFonts w:ascii="Arial" w:hAnsi="Arial" w:cs="Arial"/>
          <w:b/>
          <w:sz w:val="28"/>
        </w:rPr>
      </w:pPr>
      <w:r w:rsidRPr="001910C0">
        <w:rPr>
          <w:rFonts w:ascii="Arial" w:hAnsi="Arial" w:cs="Arial"/>
          <w:b/>
          <w:sz w:val="28"/>
        </w:rPr>
        <w:t xml:space="preserve">6. </w:t>
      </w:r>
      <w:r w:rsidRPr="001910C0">
        <w:rPr>
          <w:rFonts w:ascii="Arial" w:hAnsi="Arial" w:cs="Arial"/>
          <w:b/>
          <w:sz w:val="28"/>
        </w:rPr>
        <w:tab/>
      </w:r>
      <w:r w:rsidRPr="001910C0">
        <w:rPr>
          <w:rFonts w:ascii="Arial" w:hAnsi="Arial" w:cs="Arial"/>
          <w:b/>
          <w:sz w:val="28"/>
        </w:rPr>
        <w:tab/>
        <w:t>Conditions of access to restricted information under the    policy.</w:t>
      </w:r>
    </w:p>
    <w:p w14:paraId="11E4EFFD" w14:textId="77777777" w:rsidR="00925504" w:rsidRPr="006B5775" w:rsidRDefault="00925504" w:rsidP="00925504">
      <w:pPr>
        <w:pStyle w:val="BodyTextIndent"/>
        <w:ind w:left="0"/>
        <w:jc w:val="both"/>
        <w:rPr>
          <w:rFonts w:ascii="Arial" w:hAnsi="Arial" w:cs="Arial"/>
        </w:rPr>
      </w:pPr>
    </w:p>
    <w:p w14:paraId="16D770EA" w14:textId="77777777" w:rsidR="00925504" w:rsidRPr="006B5775" w:rsidRDefault="00925504" w:rsidP="00925504">
      <w:pPr>
        <w:pStyle w:val="BodyTextIndent"/>
        <w:ind w:left="0"/>
        <w:jc w:val="both"/>
        <w:rPr>
          <w:rFonts w:ascii="Arial" w:hAnsi="Arial" w:cs="Arial"/>
        </w:rPr>
      </w:pPr>
      <w:r>
        <w:rPr>
          <w:rFonts w:ascii="Arial" w:hAnsi="Arial" w:cs="Arial"/>
        </w:rPr>
        <w:t>Restricted i</w:t>
      </w:r>
      <w:r w:rsidRPr="006B5775">
        <w:rPr>
          <w:rFonts w:ascii="Arial" w:hAnsi="Arial" w:cs="Arial"/>
        </w:rPr>
        <w:t>nform</w:t>
      </w:r>
      <w:r>
        <w:rPr>
          <w:rFonts w:ascii="Arial" w:hAnsi="Arial" w:cs="Arial"/>
        </w:rPr>
        <w:t>ation provided pursuant to the p</w:t>
      </w:r>
      <w:r w:rsidRPr="006B5775">
        <w:rPr>
          <w:rFonts w:ascii="Arial" w:hAnsi="Arial" w:cs="Arial"/>
        </w:rPr>
        <w:t xml:space="preserve">olicy is provided only in accordance with the following conditions. </w:t>
      </w:r>
    </w:p>
    <w:p w14:paraId="621376BB" w14:textId="77777777" w:rsidR="00925504" w:rsidRPr="006B5775" w:rsidRDefault="00925504" w:rsidP="00925504">
      <w:pPr>
        <w:pStyle w:val="BodyTextIndent"/>
        <w:ind w:left="0"/>
        <w:jc w:val="both"/>
        <w:rPr>
          <w:rFonts w:ascii="Arial" w:hAnsi="Arial" w:cs="Arial"/>
        </w:rPr>
      </w:pPr>
    </w:p>
    <w:p w14:paraId="1FBEC6D7" w14:textId="77777777" w:rsidR="00925504" w:rsidRPr="006B5775" w:rsidRDefault="00925504" w:rsidP="00925504">
      <w:pPr>
        <w:pStyle w:val="BodyTextIndent"/>
        <w:numPr>
          <w:ilvl w:val="0"/>
          <w:numId w:val="5"/>
        </w:numPr>
        <w:jc w:val="both"/>
        <w:rPr>
          <w:rFonts w:ascii="Arial" w:hAnsi="Arial" w:cs="Arial"/>
        </w:rPr>
      </w:pPr>
      <w:r>
        <w:rPr>
          <w:rFonts w:ascii="Arial" w:hAnsi="Arial" w:cs="Arial"/>
        </w:rPr>
        <w:t>The restricted information, or</w:t>
      </w:r>
      <w:r w:rsidRPr="006B5775">
        <w:rPr>
          <w:rFonts w:ascii="Arial" w:hAnsi="Arial" w:cs="Arial"/>
        </w:rPr>
        <w:t xml:space="preserve"> any part of it</w:t>
      </w:r>
      <w:r>
        <w:rPr>
          <w:rFonts w:ascii="Arial" w:hAnsi="Arial" w:cs="Arial"/>
        </w:rPr>
        <w:t>,</w:t>
      </w:r>
      <w:r w:rsidRPr="006B5775">
        <w:rPr>
          <w:rFonts w:ascii="Arial" w:hAnsi="Arial" w:cs="Arial"/>
        </w:rPr>
        <w:t xml:space="preserve"> will not </w:t>
      </w:r>
      <w:r>
        <w:rPr>
          <w:rFonts w:ascii="Arial" w:hAnsi="Arial" w:cs="Arial"/>
        </w:rPr>
        <w:t>be used for any purpose other t</w:t>
      </w:r>
      <w:r w:rsidRPr="006B5775">
        <w:rPr>
          <w:rFonts w:ascii="Arial" w:hAnsi="Arial" w:cs="Arial"/>
        </w:rPr>
        <w:t xml:space="preserve">han in preparation </w:t>
      </w:r>
      <w:r>
        <w:rPr>
          <w:rFonts w:ascii="Arial" w:hAnsi="Arial" w:cs="Arial"/>
        </w:rPr>
        <w:t>or in proceedings for the Claim.</w:t>
      </w:r>
    </w:p>
    <w:p w14:paraId="74DEF6F3" w14:textId="77777777" w:rsidR="00925504" w:rsidRPr="006B5775" w:rsidRDefault="00925504" w:rsidP="00925504">
      <w:pPr>
        <w:pStyle w:val="BodyTextIndent"/>
        <w:ind w:left="360"/>
        <w:jc w:val="both"/>
        <w:rPr>
          <w:rFonts w:ascii="Arial" w:hAnsi="Arial" w:cs="Arial"/>
        </w:rPr>
      </w:pPr>
    </w:p>
    <w:p w14:paraId="28B4C81B" w14:textId="77777777" w:rsidR="00925504" w:rsidRPr="006B5775" w:rsidRDefault="00925504" w:rsidP="00925504">
      <w:pPr>
        <w:pStyle w:val="BodyTextIndent"/>
        <w:numPr>
          <w:ilvl w:val="0"/>
          <w:numId w:val="5"/>
        </w:numPr>
        <w:jc w:val="both"/>
        <w:rPr>
          <w:rFonts w:ascii="Arial" w:hAnsi="Arial" w:cs="Arial"/>
        </w:rPr>
      </w:pPr>
      <w:r>
        <w:rPr>
          <w:rFonts w:ascii="Arial" w:hAnsi="Arial" w:cs="Arial"/>
        </w:rPr>
        <w:t>The restricted i</w:t>
      </w:r>
      <w:r w:rsidRPr="006B5775">
        <w:rPr>
          <w:rFonts w:ascii="Arial" w:hAnsi="Arial" w:cs="Arial"/>
        </w:rPr>
        <w:t>nformation</w:t>
      </w:r>
      <w:r>
        <w:rPr>
          <w:rFonts w:ascii="Arial" w:hAnsi="Arial" w:cs="Arial"/>
        </w:rPr>
        <w:t>,</w:t>
      </w:r>
      <w:r w:rsidRPr="006B5775">
        <w:rPr>
          <w:rFonts w:ascii="Arial" w:hAnsi="Arial" w:cs="Arial"/>
        </w:rPr>
        <w:t xml:space="preserve"> or any part of it</w:t>
      </w:r>
      <w:r>
        <w:rPr>
          <w:rFonts w:ascii="Arial" w:hAnsi="Arial" w:cs="Arial"/>
        </w:rPr>
        <w:t>, will not be passed</w:t>
      </w:r>
      <w:r w:rsidRPr="006B5775">
        <w:rPr>
          <w:rFonts w:ascii="Arial" w:hAnsi="Arial" w:cs="Arial"/>
        </w:rPr>
        <w:t xml:space="preserve"> to or communicated in any manner whatsoever to any third party.</w:t>
      </w:r>
    </w:p>
    <w:p w14:paraId="3A6D8927" w14:textId="77777777" w:rsidR="00925504" w:rsidRPr="006B5775" w:rsidRDefault="00925504" w:rsidP="00925504">
      <w:pPr>
        <w:pStyle w:val="BodyTextIndent"/>
        <w:ind w:left="0"/>
        <w:jc w:val="both"/>
        <w:rPr>
          <w:rFonts w:ascii="Arial" w:hAnsi="Arial" w:cs="Arial"/>
        </w:rPr>
      </w:pPr>
    </w:p>
    <w:p w14:paraId="173372BD" w14:textId="77777777" w:rsidR="00925504" w:rsidRDefault="00925504" w:rsidP="00925504">
      <w:pPr>
        <w:pStyle w:val="BodyTextIndent"/>
        <w:numPr>
          <w:ilvl w:val="0"/>
          <w:numId w:val="5"/>
        </w:numPr>
        <w:jc w:val="both"/>
        <w:rPr>
          <w:rFonts w:ascii="Arial" w:hAnsi="Arial" w:cs="Arial"/>
        </w:rPr>
      </w:pPr>
      <w:r>
        <w:rPr>
          <w:rFonts w:ascii="Arial" w:hAnsi="Arial" w:cs="Arial"/>
        </w:rPr>
        <w:t>The r</w:t>
      </w:r>
      <w:r w:rsidRPr="006B5775">
        <w:rPr>
          <w:rFonts w:ascii="Arial" w:hAnsi="Arial" w:cs="Arial"/>
        </w:rPr>
        <w:t xml:space="preserve">estricted </w:t>
      </w:r>
      <w:r>
        <w:rPr>
          <w:rFonts w:ascii="Arial" w:hAnsi="Arial" w:cs="Arial"/>
        </w:rPr>
        <w:t>i</w:t>
      </w:r>
      <w:r w:rsidRPr="006B5775">
        <w:rPr>
          <w:rFonts w:ascii="Arial" w:hAnsi="Arial" w:cs="Arial"/>
        </w:rPr>
        <w:t>nformation</w:t>
      </w:r>
      <w:r>
        <w:rPr>
          <w:rFonts w:ascii="Arial" w:hAnsi="Arial" w:cs="Arial"/>
        </w:rPr>
        <w:t>,</w:t>
      </w:r>
      <w:r w:rsidRPr="006B5775">
        <w:rPr>
          <w:rFonts w:ascii="Arial" w:hAnsi="Arial" w:cs="Arial"/>
        </w:rPr>
        <w:t xml:space="preserve"> or any part of it</w:t>
      </w:r>
      <w:r>
        <w:rPr>
          <w:rFonts w:ascii="Arial" w:hAnsi="Arial" w:cs="Arial"/>
        </w:rPr>
        <w:t>,</w:t>
      </w:r>
      <w:r w:rsidRPr="006B5775">
        <w:rPr>
          <w:rFonts w:ascii="Arial" w:hAnsi="Arial" w:cs="Arial"/>
        </w:rPr>
        <w:t xml:space="preserve"> will only be copied for the purpose of the preparation </w:t>
      </w:r>
      <w:r>
        <w:rPr>
          <w:rFonts w:ascii="Arial" w:hAnsi="Arial" w:cs="Arial"/>
        </w:rPr>
        <w:t>or in proceedings for the Claim.</w:t>
      </w:r>
    </w:p>
    <w:p w14:paraId="2BC580C6" w14:textId="77777777" w:rsidR="00925504" w:rsidRPr="00CA25D2" w:rsidRDefault="00925504" w:rsidP="00925504">
      <w:pPr>
        <w:pStyle w:val="BodyTextIndent"/>
        <w:ind w:left="0"/>
        <w:jc w:val="both"/>
        <w:rPr>
          <w:rFonts w:ascii="Arial" w:hAnsi="Arial" w:cs="Arial"/>
        </w:rPr>
      </w:pPr>
    </w:p>
    <w:p w14:paraId="52E9E3AD" w14:textId="77777777" w:rsidR="00925504" w:rsidRPr="006B5775" w:rsidRDefault="00925504" w:rsidP="00925504">
      <w:pPr>
        <w:pStyle w:val="BodyTextIndent"/>
        <w:numPr>
          <w:ilvl w:val="0"/>
          <w:numId w:val="5"/>
        </w:numPr>
        <w:jc w:val="both"/>
        <w:rPr>
          <w:rFonts w:ascii="Arial" w:hAnsi="Arial" w:cs="Arial"/>
        </w:rPr>
      </w:pPr>
      <w:r>
        <w:rPr>
          <w:rFonts w:ascii="Arial" w:hAnsi="Arial" w:cs="Arial"/>
        </w:rPr>
        <w:t xml:space="preserve">The </w:t>
      </w:r>
      <w:r w:rsidR="00CD5FE8">
        <w:rPr>
          <w:rFonts w:ascii="Arial" w:hAnsi="Arial" w:cs="Arial"/>
        </w:rPr>
        <w:t>P</w:t>
      </w:r>
      <w:r w:rsidRPr="006B5775">
        <w:rPr>
          <w:rFonts w:ascii="Arial" w:hAnsi="Arial" w:cs="Arial"/>
        </w:rPr>
        <w:t>arty will ensure that any gender restrictio</w:t>
      </w:r>
      <w:r>
        <w:rPr>
          <w:rFonts w:ascii="Arial" w:hAnsi="Arial" w:cs="Arial"/>
        </w:rPr>
        <w:t>ns over all or any part of the restricted i</w:t>
      </w:r>
      <w:r w:rsidRPr="006B5775">
        <w:rPr>
          <w:rFonts w:ascii="Arial" w:hAnsi="Arial" w:cs="Arial"/>
        </w:rPr>
        <w:t>n</w:t>
      </w:r>
      <w:r>
        <w:rPr>
          <w:rFonts w:ascii="Arial" w:hAnsi="Arial" w:cs="Arial"/>
        </w:rPr>
        <w:t>formation are strictly observed</w:t>
      </w:r>
      <w:r w:rsidRPr="006B5775">
        <w:rPr>
          <w:rFonts w:ascii="Arial" w:hAnsi="Arial" w:cs="Arial"/>
        </w:rPr>
        <w:t>, including restricting the hearing</w:t>
      </w:r>
      <w:r>
        <w:rPr>
          <w:rFonts w:ascii="Arial" w:hAnsi="Arial" w:cs="Arial"/>
        </w:rPr>
        <w:t>,</w:t>
      </w:r>
      <w:r w:rsidRPr="006B5775">
        <w:rPr>
          <w:rFonts w:ascii="Arial" w:hAnsi="Arial" w:cs="Arial"/>
        </w:rPr>
        <w:t xml:space="preserve"> viewing and transcribing of the material to</w:t>
      </w:r>
      <w:r>
        <w:rPr>
          <w:rFonts w:ascii="Arial" w:hAnsi="Arial" w:cs="Arial"/>
        </w:rPr>
        <w:t xml:space="preserve"> persons of the relevant gender.</w:t>
      </w:r>
    </w:p>
    <w:p w14:paraId="71D04314" w14:textId="77777777" w:rsidR="00925504" w:rsidRPr="006B5775" w:rsidRDefault="00925504" w:rsidP="00925504">
      <w:pPr>
        <w:pStyle w:val="BodyTextIndent"/>
        <w:ind w:left="0"/>
        <w:jc w:val="both"/>
        <w:rPr>
          <w:rFonts w:ascii="Arial" w:hAnsi="Arial" w:cs="Arial"/>
        </w:rPr>
      </w:pPr>
    </w:p>
    <w:p w14:paraId="5DAA514C" w14:textId="77777777" w:rsidR="00925504" w:rsidRPr="006B5775" w:rsidRDefault="00925504" w:rsidP="00925504">
      <w:pPr>
        <w:pStyle w:val="BodyTextIndent"/>
        <w:numPr>
          <w:ilvl w:val="0"/>
          <w:numId w:val="5"/>
        </w:numPr>
        <w:jc w:val="both"/>
        <w:rPr>
          <w:rFonts w:ascii="Arial" w:hAnsi="Arial" w:cs="Arial"/>
        </w:rPr>
      </w:pPr>
      <w:r>
        <w:rPr>
          <w:rFonts w:ascii="Arial" w:hAnsi="Arial" w:cs="Arial"/>
        </w:rPr>
        <w:t xml:space="preserve">The </w:t>
      </w:r>
      <w:r w:rsidR="00CD5FE8">
        <w:rPr>
          <w:rFonts w:ascii="Arial" w:hAnsi="Arial" w:cs="Arial"/>
        </w:rPr>
        <w:t>P</w:t>
      </w:r>
      <w:r w:rsidRPr="006B5775">
        <w:rPr>
          <w:rFonts w:ascii="Arial" w:hAnsi="Arial" w:cs="Arial"/>
        </w:rPr>
        <w:t>arty will seek an order from the presiding judicial officer</w:t>
      </w:r>
      <w:r>
        <w:rPr>
          <w:rFonts w:ascii="Arial" w:hAnsi="Arial" w:cs="Arial"/>
        </w:rPr>
        <w:t xml:space="preserve"> during any proceeding for the c</w:t>
      </w:r>
      <w:r w:rsidRPr="006B5775">
        <w:rPr>
          <w:rFonts w:ascii="Arial" w:hAnsi="Arial" w:cs="Arial"/>
        </w:rPr>
        <w:t>laim protecting the confidentiality of the information as necessary (especially in relation to gender restrictions)</w:t>
      </w:r>
      <w:r>
        <w:rPr>
          <w:rFonts w:ascii="Arial" w:hAnsi="Arial" w:cs="Arial"/>
        </w:rPr>
        <w:t>.</w:t>
      </w:r>
    </w:p>
    <w:p w14:paraId="69FDB456" w14:textId="77777777" w:rsidR="00925504" w:rsidRPr="006B5775" w:rsidRDefault="00925504" w:rsidP="00925504">
      <w:pPr>
        <w:pStyle w:val="BodyTextIndent"/>
        <w:ind w:left="0"/>
        <w:jc w:val="both"/>
        <w:rPr>
          <w:rFonts w:ascii="Arial" w:hAnsi="Arial" w:cs="Arial"/>
        </w:rPr>
      </w:pPr>
    </w:p>
    <w:p w14:paraId="44FC3E61" w14:textId="77777777" w:rsidR="00925504" w:rsidRPr="006B5775" w:rsidRDefault="00CD5FE8" w:rsidP="00925504">
      <w:pPr>
        <w:pStyle w:val="BodyTextIndent"/>
        <w:numPr>
          <w:ilvl w:val="0"/>
          <w:numId w:val="5"/>
        </w:numPr>
        <w:jc w:val="both"/>
        <w:rPr>
          <w:rFonts w:ascii="Arial" w:hAnsi="Arial" w:cs="Arial"/>
        </w:rPr>
      </w:pPr>
      <w:r>
        <w:rPr>
          <w:rFonts w:ascii="Arial" w:hAnsi="Arial" w:cs="Arial"/>
        </w:rPr>
        <w:t>The P</w:t>
      </w:r>
      <w:r w:rsidR="00925504">
        <w:rPr>
          <w:rFonts w:ascii="Arial" w:hAnsi="Arial" w:cs="Arial"/>
        </w:rPr>
        <w:t>arty will return all restricted i</w:t>
      </w:r>
      <w:r w:rsidR="00925504" w:rsidRPr="006B5775">
        <w:rPr>
          <w:rFonts w:ascii="Arial" w:hAnsi="Arial" w:cs="Arial"/>
        </w:rPr>
        <w:t>nformation o</w:t>
      </w:r>
      <w:r w:rsidR="00925504">
        <w:rPr>
          <w:rFonts w:ascii="Arial" w:hAnsi="Arial" w:cs="Arial"/>
        </w:rPr>
        <w:t>btained in accordance with the p</w:t>
      </w:r>
      <w:r w:rsidR="00925504" w:rsidRPr="006B5775">
        <w:rPr>
          <w:rFonts w:ascii="Arial" w:hAnsi="Arial" w:cs="Arial"/>
        </w:rPr>
        <w:t>olicy at the completion of all proceedings for th</w:t>
      </w:r>
      <w:r w:rsidR="00925504">
        <w:rPr>
          <w:rFonts w:ascii="Arial" w:hAnsi="Arial" w:cs="Arial"/>
        </w:rPr>
        <w:t>e claim (including any appeals).</w:t>
      </w:r>
    </w:p>
    <w:p w14:paraId="1BF1E1BD" w14:textId="77777777" w:rsidR="00925504" w:rsidRPr="006B5775" w:rsidRDefault="00925504" w:rsidP="00925504">
      <w:pPr>
        <w:pStyle w:val="BodyTextIndent"/>
        <w:ind w:left="0"/>
        <w:jc w:val="both"/>
        <w:rPr>
          <w:rFonts w:ascii="Arial" w:hAnsi="Arial" w:cs="Arial"/>
        </w:rPr>
      </w:pPr>
    </w:p>
    <w:p w14:paraId="296DC29D" w14:textId="77777777" w:rsidR="00925504" w:rsidRPr="006B5775" w:rsidRDefault="00925504" w:rsidP="00925504">
      <w:pPr>
        <w:pStyle w:val="BodyTextIndent"/>
        <w:numPr>
          <w:ilvl w:val="0"/>
          <w:numId w:val="5"/>
        </w:numPr>
        <w:jc w:val="both"/>
        <w:rPr>
          <w:rFonts w:ascii="Arial" w:hAnsi="Arial" w:cs="Arial"/>
        </w:rPr>
      </w:pPr>
      <w:r>
        <w:rPr>
          <w:rFonts w:ascii="Arial" w:hAnsi="Arial" w:cs="Arial"/>
        </w:rPr>
        <w:t xml:space="preserve">The </w:t>
      </w:r>
      <w:r w:rsidR="00CD5FE8">
        <w:rPr>
          <w:rFonts w:ascii="Arial" w:hAnsi="Arial" w:cs="Arial"/>
        </w:rPr>
        <w:t>P</w:t>
      </w:r>
      <w:r w:rsidRPr="006B5775">
        <w:rPr>
          <w:rFonts w:ascii="Arial" w:hAnsi="Arial" w:cs="Arial"/>
        </w:rPr>
        <w:t>arty will pay all and any reasonable costs</w:t>
      </w:r>
      <w:r>
        <w:rPr>
          <w:rFonts w:ascii="Arial" w:hAnsi="Arial" w:cs="Arial"/>
        </w:rPr>
        <w:t xml:space="preserve"> associated with obtaining the restricted i</w:t>
      </w:r>
      <w:r w:rsidRPr="006B5775">
        <w:rPr>
          <w:rFonts w:ascii="Arial" w:hAnsi="Arial" w:cs="Arial"/>
        </w:rPr>
        <w:t>nformation from DIA, such as costs to include (but not limited to)</w:t>
      </w:r>
      <w:r>
        <w:rPr>
          <w:rFonts w:ascii="Arial" w:hAnsi="Arial" w:cs="Arial"/>
        </w:rPr>
        <w:t xml:space="preserve"> the costs of photocopying the restricted i</w:t>
      </w:r>
      <w:r w:rsidRPr="006B5775">
        <w:rPr>
          <w:rFonts w:ascii="Arial" w:hAnsi="Arial" w:cs="Arial"/>
        </w:rPr>
        <w:t>nformation.</w:t>
      </w:r>
    </w:p>
    <w:p w14:paraId="72CFC84A" w14:textId="77777777" w:rsidR="00925504" w:rsidRPr="006B5775" w:rsidRDefault="00925504" w:rsidP="00925504">
      <w:pPr>
        <w:pStyle w:val="BodyTextIndent"/>
        <w:ind w:left="0"/>
        <w:jc w:val="both"/>
        <w:rPr>
          <w:rFonts w:ascii="Arial" w:hAnsi="Arial" w:cs="Arial"/>
        </w:rPr>
      </w:pPr>
    </w:p>
    <w:p w14:paraId="2843B51F" w14:textId="77777777" w:rsidR="00925504" w:rsidRPr="006B5775" w:rsidRDefault="00925504" w:rsidP="00925504">
      <w:pPr>
        <w:pStyle w:val="BodyTextIndent"/>
        <w:numPr>
          <w:ilvl w:val="0"/>
          <w:numId w:val="5"/>
        </w:numPr>
        <w:jc w:val="both"/>
        <w:rPr>
          <w:rFonts w:ascii="Arial" w:hAnsi="Arial" w:cs="Arial"/>
        </w:rPr>
      </w:pPr>
      <w:r>
        <w:rPr>
          <w:rFonts w:ascii="Arial" w:hAnsi="Arial" w:cs="Arial"/>
        </w:rPr>
        <w:t xml:space="preserve">The </w:t>
      </w:r>
      <w:r w:rsidR="00CD5FE8">
        <w:rPr>
          <w:rFonts w:ascii="Arial" w:hAnsi="Arial" w:cs="Arial"/>
        </w:rPr>
        <w:t>Party R</w:t>
      </w:r>
      <w:r>
        <w:rPr>
          <w:rFonts w:ascii="Arial" w:hAnsi="Arial" w:cs="Arial"/>
        </w:rPr>
        <w:t>esearchers will per</w:t>
      </w:r>
      <w:r w:rsidRPr="006B5775">
        <w:rPr>
          <w:rFonts w:ascii="Arial" w:hAnsi="Arial" w:cs="Arial"/>
        </w:rPr>
        <w:t>form al</w:t>
      </w:r>
      <w:r>
        <w:rPr>
          <w:rFonts w:ascii="Arial" w:hAnsi="Arial" w:cs="Arial"/>
        </w:rPr>
        <w:t>l tasks related to copying the restricted information (</w:t>
      </w:r>
      <w:r w:rsidRPr="006B5775">
        <w:rPr>
          <w:rFonts w:ascii="Arial" w:hAnsi="Arial" w:cs="Arial"/>
        </w:rPr>
        <w:t xml:space="preserve">DIA </w:t>
      </w:r>
      <w:r>
        <w:rPr>
          <w:rFonts w:ascii="Arial" w:hAnsi="Arial" w:cs="Arial"/>
        </w:rPr>
        <w:t xml:space="preserve">will provide assistance to the </w:t>
      </w:r>
      <w:r w:rsidR="00CD5FE8">
        <w:rPr>
          <w:rFonts w:ascii="Arial" w:hAnsi="Arial" w:cs="Arial"/>
        </w:rPr>
        <w:t>P</w:t>
      </w:r>
      <w:r>
        <w:rPr>
          <w:rFonts w:ascii="Arial" w:hAnsi="Arial" w:cs="Arial"/>
        </w:rPr>
        <w:t xml:space="preserve">arty </w:t>
      </w:r>
      <w:r w:rsidR="001903D5">
        <w:rPr>
          <w:rFonts w:ascii="Arial" w:hAnsi="Arial" w:cs="Arial"/>
        </w:rPr>
        <w:t>R</w:t>
      </w:r>
      <w:r w:rsidRPr="006B5775">
        <w:rPr>
          <w:rFonts w:ascii="Arial" w:hAnsi="Arial" w:cs="Arial"/>
        </w:rPr>
        <w:t xml:space="preserve">esearchers and photocopying facilities). Each </w:t>
      </w:r>
      <w:r>
        <w:rPr>
          <w:rFonts w:ascii="Arial" w:hAnsi="Arial" w:cs="Arial"/>
        </w:rPr>
        <w:t>document comprising restricted i</w:t>
      </w:r>
      <w:r w:rsidRPr="006B5775">
        <w:rPr>
          <w:rFonts w:ascii="Arial" w:hAnsi="Arial" w:cs="Arial"/>
        </w:rPr>
        <w:t>nfo</w:t>
      </w:r>
      <w:r>
        <w:rPr>
          <w:rFonts w:ascii="Arial" w:hAnsi="Arial" w:cs="Arial"/>
        </w:rPr>
        <w:t>rmation copied pursuant to the p</w:t>
      </w:r>
      <w:r w:rsidRPr="006B5775">
        <w:rPr>
          <w:rFonts w:ascii="Arial" w:hAnsi="Arial" w:cs="Arial"/>
        </w:rPr>
        <w:t xml:space="preserve">olicy will be copied onto paper, which shows the words “Native Title Only” </w:t>
      </w:r>
    </w:p>
    <w:p w14:paraId="48883204" w14:textId="77777777" w:rsidR="00925504" w:rsidRPr="006B5775" w:rsidRDefault="00925504" w:rsidP="00925504">
      <w:pPr>
        <w:pStyle w:val="BodyTextIndent"/>
        <w:ind w:left="0"/>
        <w:jc w:val="both"/>
        <w:rPr>
          <w:rFonts w:ascii="Arial" w:hAnsi="Arial" w:cs="Arial"/>
        </w:rPr>
      </w:pPr>
    </w:p>
    <w:p w14:paraId="2BF38F6F" w14:textId="77777777" w:rsidR="002D6382" w:rsidRDefault="002D6382">
      <w:pPr>
        <w:rPr>
          <w:rFonts w:ascii="Arial" w:hAnsi="Arial" w:cs="Arial"/>
        </w:rPr>
      </w:pPr>
      <w:r>
        <w:rPr>
          <w:rFonts w:ascii="Arial" w:hAnsi="Arial" w:cs="Arial"/>
        </w:rPr>
        <w:br w:type="page"/>
      </w:r>
    </w:p>
    <w:p w14:paraId="39D24FD8" w14:textId="77777777" w:rsidR="002D6382" w:rsidRDefault="002D6382" w:rsidP="00925504">
      <w:pPr>
        <w:rPr>
          <w:rFonts w:ascii="Arial" w:hAnsi="Arial" w:cs="Arial"/>
          <w:color w:val="1F497D"/>
          <w:sz w:val="20"/>
          <w:szCs w:val="20"/>
          <w:lang w:val="en-US"/>
        </w:rPr>
      </w:pPr>
    </w:p>
    <w:p w14:paraId="544DE5FD" w14:textId="77777777" w:rsidR="002D6382" w:rsidRDefault="002D6382" w:rsidP="00925504">
      <w:pPr>
        <w:rPr>
          <w:rFonts w:ascii="Arial" w:hAnsi="Arial" w:cs="Arial"/>
          <w:color w:val="1F497D"/>
          <w:sz w:val="20"/>
          <w:szCs w:val="20"/>
          <w:lang w:val="en-US"/>
        </w:rPr>
      </w:pPr>
    </w:p>
    <w:p w14:paraId="4B7CF08E" w14:textId="77777777" w:rsidR="00925504" w:rsidRPr="00667199" w:rsidRDefault="00925504" w:rsidP="00925504">
      <w:pPr>
        <w:rPr>
          <w:rFonts w:ascii="Arial" w:hAnsi="Arial" w:cs="Arial"/>
          <w:color w:val="1F497D"/>
          <w:sz w:val="20"/>
          <w:szCs w:val="20"/>
          <w:lang w:val="en-US"/>
        </w:rPr>
      </w:pPr>
      <w:r>
        <w:rPr>
          <w:rFonts w:ascii="Arial" w:hAnsi="Arial" w:cs="Arial"/>
          <w:color w:val="1F497D"/>
          <w:sz w:val="20"/>
          <w:szCs w:val="20"/>
          <w:lang w:val="en-US"/>
        </w:rPr>
        <w:t xml:space="preserve">            </w:t>
      </w:r>
    </w:p>
    <w:p w14:paraId="132542AB" w14:textId="77777777" w:rsidR="00925504" w:rsidRDefault="00925504" w:rsidP="00925504">
      <w:pPr>
        <w:pStyle w:val="BodyTextIndent"/>
        <w:ind w:left="0"/>
        <w:jc w:val="center"/>
        <w:rPr>
          <w:rFonts w:ascii="Arial" w:hAnsi="Arial" w:cs="Arial"/>
          <w:b/>
          <w:bCs/>
          <w:sz w:val="32"/>
        </w:rPr>
      </w:pPr>
      <w:bookmarkStart w:id="5" w:name="OLE_LINK9"/>
      <w:bookmarkStart w:id="6" w:name="OLE_LINK10"/>
    </w:p>
    <w:p w14:paraId="177B4DC0" w14:textId="77777777" w:rsidR="00925504" w:rsidRPr="006B5775" w:rsidRDefault="00925504" w:rsidP="00925504">
      <w:pPr>
        <w:pStyle w:val="BodyTextIndent"/>
        <w:ind w:left="0"/>
        <w:jc w:val="center"/>
        <w:rPr>
          <w:rFonts w:ascii="Arial" w:hAnsi="Arial" w:cs="Arial"/>
          <w:b/>
          <w:bCs/>
          <w:sz w:val="32"/>
        </w:rPr>
      </w:pPr>
      <w:r w:rsidRPr="006B5775">
        <w:rPr>
          <w:rFonts w:ascii="Arial" w:hAnsi="Arial" w:cs="Arial"/>
          <w:b/>
          <w:bCs/>
          <w:sz w:val="32"/>
        </w:rPr>
        <w:t xml:space="preserve">Native Title Access </w:t>
      </w:r>
      <w:r>
        <w:rPr>
          <w:rFonts w:ascii="Arial" w:hAnsi="Arial" w:cs="Arial"/>
          <w:b/>
          <w:bCs/>
          <w:sz w:val="32"/>
        </w:rPr>
        <w:t>Application Form</w:t>
      </w:r>
    </w:p>
    <w:p w14:paraId="706277FE" w14:textId="77777777" w:rsidR="00925504" w:rsidRDefault="00925504" w:rsidP="00925504">
      <w:pPr>
        <w:pStyle w:val="BodyTextIndent"/>
        <w:ind w:left="-540"/>
        <w:jc w:val="both"/>
        <w:rPr>
          <w:rFonts w:ascii="Arial" w:hAnsi="Arial" w:cs="Arial"/>
          <w:b/>
          <w:bCs/>
          <w:sz w:val="28"/>
        </w:rPr>
      </w:pPr>
      <w:r w:rsidRPr="006B5775">
        <w:rPr>
          <w:rFonts w:ascii="Arial" w:hAnsi="Arial" w:cs="Arial"/>
          <w:b/>
          <w:bCs/>
          <w:sz w:val="28"/>
        </w:rPr>
        <w:t xml:space="preserve">  </w:t>
      </w:r>
    </w:p>
    <w:p w14:paraId="0CA242CA" w14:textId="77777777" w:rsidR="00925504" w:rsidRPr="006B5775" w:rsidRDefault="00925504" w:rsidP="00925504">
      <w:pPr>
        <w:pStyle w:val="BodyTextIndent"/>
        <w:ind w:left="-540"/>
        <w:jc w:val="both"/>
        <w:rPr>
          <w:rFonts w:ascii="Arial" w:hAnsi="Arial" w:cs="Arial"/>
          <w:b/>
          <w:bCs/>
          <w:sz w:val="28"/>
        </w:rPr>
      </w:pPr>
      <w:r w:rsidRPr="006B5775">
        <w:rPr>
          <w:rFonts w:ascii="Arial" w:hAnsi="Arial" w:cs="Arial"/>
          <w:b/>
          <w:bCs/>
          <w:sz w:val="28"/>
        </w:rPr>
        <w:t xml:space="preserve">Party Details </w:t>
      </w:r>
    </w:p>
    <w:p w14:paraId="47E8E812" w14:textId="77777777" w:rsidR="00925504" w:rsidRPr="006B5775" w:rsidRDefault="00925504" w:rsidP="00925504">
      <w:pPr>
        <w:pStyle w:val="BodyTextIndent"/>
        <w:ind w:left="0"/>
        <w:jc w:val="both"/>
        <w:rPr>
          <w:rFonts w:ascii="Arial" w:hAnsi="Arial" w:cs="Arial"/>
        </w:rPr>
      </w:pPr>
    </w:p>
    <w:tbl>
      <w:tblPr>
        <w:tblW w:w="9900" w:type="dxa"/>
        <w:tblInd w:w="-432" w:type="dxa"/>
        <w:tblLook w:val="0000" w:firstRow="0" w:lastRow="0" w:firstColumn="0" w:lastColumn="0" w:noHBand="0" w:noVBand="0"/>
      </w:tblPr>
      <w:tblGrid>
        <w:gridCol w:w="4140"/>
        <w:gridCol w:w="5760"/>
      </w:tblGrid>
      <w:tr w:rsidR="00925504" w:rsidRPr="006B5775" w14:paraId="5BDCBCB3" w14:textId="77777777" w:rsidTr="00F036DF">
        <w:tc>
          <w:tcPr>
            <w:tcW w:w="4140" w:type="dxa"/>
          </w:tcPr>
          <w:p w14:paraId="4D1BC637" w14:textId="77777777" w:rsidR="00925504" w:rsidRPr="006B5775" w:rsidRDefault="00925504" w:rsidP="00F036DF">
            <w:pPr>
              <w:pStyle w:val="BodyTextIndent"/>
              <w:ind w:left="0"/>
              <w:jc w:val="both"/>
              <w:rPr>
                <w:rFonts w:ascii="Arial" w:hAnsi="Arial" w:cs="Arial"/>
              </w:rPr>
            </w:pPr>
            <w:r w:rsidRPr="006B5775">
              <w:rPr>
                <w:rFonts w:ascii="Arial" w:hAnsi="Arial" w:cs="Arial"/>
              </w:rPr>
              <w:t>Name of Claim</w:t>
            </w:r>
          </w:p>
        </w:tc>
        <w:tc>
          <w:tcPr>
            <w:tcW w:w="5760" w:type="dxa"/>
            <w:tcBorders>
              <w:bottom w:val="single" w:sz="4" w:space="0" w:color="auto"/>
            </w:tcBorders>
          </w:tcPr>
          <w:p w14:paraId="3D90175A" w14:textId="77777777" w:rsidR="00925504" w:rsidRPr="006B5775" w:rsidRDefault="00925504" w:rsidP="00F036DF">
            <w:pPr>
              <w:pStyle w:val="BodyTextIndent"/>
              <w:ind w:left="0"/>
              <w:jc w:val="both"/>
              <w:rPr>
                <w:rFonts w:ascii="Arial" w:hAnsi="Arial" w:cs="Arial"/>
              </w:rPr>
            </w:pPr>
          </w:p>
        </w:tc>
      </w:tr>
      <w:tr w:rsidR="00925504" w:rsidRPr="006B5775" w14:paraId="3785697D" w14:textId="77777777" w:rsidTr="00F036DF">
        <w:tc>
          <w:tcPr>
            <w:tcW w:w="4140" w:type="dxa"/>
          </w:tcPr>
          <w:p w14:paraId="3E3FF32C" w14:textId="77777777" w:rsidR="00925504" w:rsidRPr="006B5775" w:rsidRDefault="00925504" w:rsidP="00F036DF">
            <w:pPr>
              <w:pStyle w:val="BodyTextIndent"/>
              <w:ind w:left="0"/>
              <w:jc w:val="both"/>
              <w:rPr>
                <w:rFonts w:ascii="Arial" w:hAnsi="Arial" w:cs="Arial"/>
              </w:rPr>
            </w:pPr>
          </w:p>
        </w:tc>
        <w:tc>
          <w:tcPr>
            <w:tcW w:w="5760" w:type="dxa"/>
            <w:tcBorders>
              <w:top w:val="single" w:sz="4" w:space="0" w:color="auto"/>
            </w:tcBorders>
          </w:tcPr>
          <w:p w14:paraId="3660B826" w14:textId="77777777" w:rsidR="00925504" w:rsidRPr="006B5775" w:rsidRDefault="00925504" w:rsidP="00F036DF">
            <w:pPr>
              <w:pStyle w:val="BodyTextIndent"/>
              <w:ind w:left="0"/>
              <w:jc w:val="both"/>
              <w:rPr>
                <w:rFonts w:ascii="Arial" w:hAnsi="Arial" w:cs="Arial"/>
              </w:rPr>
            </w:pPr>
          </w:p>
        </w:tc>
      </w:tr>
      <w:tr w:rsidR="00925504" w:rsidRPr="006B5775" w14:paraId="7FE085A3" w14:textId="77777777" w:rsidTr="00F036DF">
        <w:tc>
          <w:tcPr>
            <w:tcW w:w="4140" w:type="dxa"/>
          </w:tcPr>
          <w:p w14:paraId="142CB887" w14:textId="77777777" w:rsidR="00925504" w:rsidRPr="006B5775" w:rsidRDefault="00925504" w:rsidP="00F036DF">
            <w:pPr>
              <w:pStyle w:val="BodyTextIndent"/>
              <w:ind w:left="0"/>
              <w:rPr>
                <w:rFonts w:ascii="Arial" w:hAnsi="Arial" w:cs="Arial"/>
              </w:rPr>
            </w:pPr>
            <w:r>
              <w:rPr>
                <w:rFonts w:ascii="Arial" w:hAnsi="Arial" w:cs="Arial"/>
              </w:rPr>
              <w:t xml:space="preserve">Federal Court </w:t>
            </w:r>
            <w:r w:rsidRPr="006B5775">
              <w:rPr>
                <w:rFonts w:ascii="Arial" w:hAnsi="Arial" w:cs="Arial"/>
              </w:rPr>
              <w:t>Number (WAG/G/WAD)</w:t>
            </w:r>
          </w:p>
        </w:tc>
        <w:tc>
          <w:tcPr>
            <w:tcW w:w="5760" w:type="dxa"/>
            <w:tcBorders>
              <w:bottom w:val="single" w:sz="4" w:space="0" w:color="auto"/>
            </w:tcBorders>
          </w:tcPr>
          <w:p w14:paraId="12AFDDE6" w14:textId="77777777" w:rsidR="00925504" w:rsidRPr="006B5775" w:rsidRDefault="00925504" w:rsidP="00F036DF">
            <w:pPr>
              <w:pStyle w:val="BodyTextIndent"/>
              <w:ind w:left="0"/>
              <w:jc w:val="both"/>
              <w:rPr>
                <w:rFonts w:ascii="Arial" w:hAnsi="Arial" w:cs="Arial"/>
              </w:rPr>
            </w:pPr>
          </w:p>
        </w:tc>
      </w:tr>
      <w:tr w:rsidR="00925504" w:rsidRPr="006B5775" w14:paraId="39DE3F47" w14:textId="77777777" w:rsidTr="00F036DF">
        <w:tc>
          <w:tcPr>
            <w:tcW w:w="4140" w:type="dxa"/>
          </w:tcPr>
          <w:p w14:paraId="6373AA2F" w14:textId="77777777" w:rsidR="00925504" w:rsidRPr="006B5775" w:rsidRDefault="00925504" w:rsidP="00F036DF">
            <w:pPr>
              <w:pStyle w:val="BodyTextIndent"/>
              <w:ind w:left="0"/>
              <w:jc w:val="both"/>
              <w:rPr>
                <w:rFonts w:ascii="Arial" w:hAnsi="Arial" w:cs="Arial"/>
              </w:rPr>
            </w:pPr>
          </w:p>
        </w:tc>
        <w:tc>
          <w:tcPr>
            <w:tcW w:w="5760" w:type="dxa"/>
            <w:tcBorders>
              <w:top w:val="single" w:sz="4" w:space="0" w:color="auto"/>
            </w:tcBorders>
          </w:tcPr>
          <w:p w14:paraId="6754C389" w14:textId="77777777" w:rsidR="00925504" w:rsidRPr="006B5775" w:rsidRDefault="00925504" w:rsidP="00F036DF">
            <w:pPr>
              <w:pStyle w:val="BodyTextIndent"/>
              <w:ind w:left="0"/>
              <w:jc w:val="both"/>
              <w:rPr>
                <w:rFonts w:ascii="Arial" w:hAnsi="Arial" w:cs="Arial"/>
              </w:rPr>
            </w:pPr>
          </w:p>
        </w:tc>
      </w:tr>
      <w:tr w:rsidR="00925504" w:rsidRPr="006B5775" w14:paraId="31DA18B2" w14:textId="77777777" w:rsidTr="00F036DF">
        <w:tc>
          <w:tcPr>
            <w:tcW w:w="4140" w:type="dxa"/>
          </w:tcPr>
          <w:p w14:paraId="1E2E5ED6" w14:textId="77777777" w:rsidR="00925504" w:rsidRPr="006B5775" w:rsidRDefault="00925504" w:rsidP="00F036DF">
            <w:pPr>
              <w:pStyle w:val="BodyTextIndent"/>
              <w:ind w:left="0"/>
              <w:jc w:val="both"/>
              <w:rPr>
                <w:rFonts w:ascii="Arial" w:hAnsi="Arial" w:cs="Arial"/>
              </w:rPr>
            </w:pPr>
            <w:r w:rsidRPr="006B5775">
              <w:rPr>
                <w:rFonts w:ascii="Arial" w:hAnsi="Arial" w:cs="Arial"/>
              </w:rPr>
              <w:t>Name of Party Seeking Access</w:t>
            </w:r>
          </w:p>
        </w:tc>
        <w:tc>
          <w:tcPr>
            <w:tcW w:w="5760" w:type="dxa"/>
            <w:tcBorders>
              <w:bottom w:val="single" w:sz="4" w:space="0" w:color="auto"/>
            </w:tcBorders>
          </w:tcPr>
          <w:p w14:paraId="73F8FBA0" w14:textId="77777777" w:rsidR="00925504" w:rsidRPr="006B5775" w:rsidRDefault="00925504" w:rsidP="00F036DF">
            <w:pPr>
              <w:pStyle w:val="BodyTextIndent"/>
              <w:ind w:left="0"/>
              <w:jc w:val="both"/>
              <w:rPr>
                <w:rFonts w:ascii="Arial" w:hAnsi="Arial" w:cs="Arial"/>
              </w:rPr>
            </w:pPr>
          </w:p>
        </w:tc>
      </w:tr>
      <w:tr w:rsidR="00925504" w:rsidRPr="006B5775" w14:paraId="520E871E" w14:textId="77777777" w:rsidTr="00F036DF">
        <w:tc>
          <w:tcPr>
            <w:tcW w:w="4140" w:type="dxa"/>
          </w:tcPr>
          <w:p w14:paraId="16F229FA" w14:textId="77777777" w:rsidR="00925504" w:rsidRPr="006B5775" w:rsidRDefault="00925504" w:rsidP="00F036DF">
            <w:pPr>
              <w:pStyle w:val="BodyTextIndent"/>
              <w:ind w:left="0"/>
              <w:jc w:val="both"/>
              <w:rPr>
                <w:rFonts w:ascii="Arial" w:hAnsi="Arial" w:cs="Arial"/>
              </w:rPr>
            </w:pPr>
          </w:p>
        </w:tc>
        <w:tc>
          <w:tcPr>
            <w:tcW w:w="5760" w:type="dxa"/>
            <w:tcBorders>
              <w:top w:val="single" w:sz="4" w:space="0" w:color="auto"/>
            </w:tcBorders>
          </w:tcPr>
          <w:p w14:paraId="63410FF8" w14:textId="77777777" w:rsidR="00925504" w:rsidRPr="006B5775" w:rsidRDefault="00925504" w:rsidP="00F036DF">
            <w:pPr>
              <w:pStyle w:val="BodyTextIndent"/>
              <w:ind w:left="0"/>
              <w:jc w:val="both"/>
              <w:rPr>
                <w:rFonts w:ascii="Arial" w:hAnsi="Arial" w:cs="Arial"/>
              </w:rPr>
            </w:pPr>
          </w:p>
        </w:tc>
      </w:tr>
    </w:tbl>
    <w:p w14:paraId="12626491" w14:textId="77777777" w:rsidR="00925504" w:rsidRPr="006B5775" w:rsidRDefault="00925504" w:rsidP="00925504">
      <w:pPr>
        <w:pStyle w:val="BodyTextIndent"/>
        <w:ind w:left="0"/>
        <w:jc w:val="both"/>
        <w:rPr>
          <w:rFonts w:ascii="Arial" w:hAnsi="Arial" w:cs="Arial"/>
        </w:rPr>
      </w:pPr>
    </w:p>
    <w:p w14:paraId="63B8B9E8" w14:textId="77777777" w:rsidR="00925504" w:rsidRPr="006B5775" w:rsidRDefault="00925504" w:rsidP="00925504">
      <w:pPr>
        <w:pStyle w:val="BodyTextIndent"/>
        <w:ind w:left="-540"/>
        <w:jc w:val="both"/>
        <w:rPr>
          <w:rFonts w:ascii="Arial" w:hAnsi="Arial" w:cs="Arial"/>
        </w:rPr>
      </w:pPr>
      <w:r w:rsidRPr="006B5775">
        <w:rPr>
          <w:rFonts w:ascii="Arial" w:hAnsi="Arial" w:cs="Arial"/>
          <w:b/>
          <w:bCs/>
          <w:sz w:val="28"/>
        </w:rPr>
        <w:t>Access Request</w:t>
      </w:r>
    </w:p>
    <w:p w14:paraId="40C0F211" w14:textId="77777777" w:rsidR="00925504" w:rsidRPr="006B5775" w:rsidRDefault="00925504" w:rsidP="00925504">
      <w:pPr>
        <w:pStyle w:val="BodyTextIndent"/>
        <w:ind w:left="0"/>
        <w:jc w:val="both"/>
        <w:rPr>
          <w:rFonts w:ascii="Arial" w:hAnsi="Arial" w:cs="Arial"/>
        </w:rPr>
      </w:pPr>
    </w:p>
    <w:p w14:paraId="45134886" w14:textId="77777777" w:rsidR="00925504" w:rsidRPr="006B5775" w:rsidRDefault="00925504" w:rsidP="00925504">
      <w:pPr>
        <w:pStyle w:val="BodyTextIndent"/>
        <w:ind w:left="-360"/>
        <w:jc w:val="both"/>
        <w:rPr>
          <w:rFonts w:ascii="Arial" w:hAnsi="Arial" w:cs="Arial"/>
        </w:rPr>
      </w:pPr>
      <w:r w:rsidRPr="006B5775">
        <w:rPr>
          <w:rFonts w:ascii="Arial" w:hAnsi="Arial" w:cs="Arial"/>
        </w:rPr>
        <w:t>Access is sought to (</w:t>
      </w:r>
      <w:r w:rsidRPr="006B5775">
        <w:rPr>
          <w:rFonts w:ascii="Arial" w:hAnsi="Arial" w:cs="Arial"/>
          <w:i/>
          <w:iCs/>
        </w:rPr>
        <w:t>please tick</w:t>
      </w:r>
      <w:r w:rsidRPr="006B5775">
        <w:rPr>
          <w:rFonts w:ascii="Arial" w:hAnsi="Arial" w:cs="Arial"/>
        </w:rPr>
        <w:t>)</w:t>
      </w:r>
    </w:p>
    <w:p w14:paraId="0FD20810" w14:textId="77777777" w:rsidR="00925504" w:rsidRPr="006B5775" w:rsidRDefault="00925504" w:rsidP="00925504">
      <w:pPr>
        <w:pStyle w:val="BodyTextIndent"/>
        <w:ind w:left="0"/>
        <w:jc w:val="both"/>
        <w:rPr>
          <w:rFonts w:ascii="Arial" w:hAnsi="Arial" w:cs="Arial"/>
        </w:rPr>
      </w:pPr>
    </w:p>
    <w:p w14:paraId="078BF6F4" w14:textId="77777777" w:rsidR="00B02166" w:rsidRDefault="00B02166" w:rsidP="00925504">
      <w:pPr>
        <w:pStyle w:val="BodyTextIndent"/>
        <w:ind w:left="1418"/>
        <w:jc w:val="both"/>
        <w:rPr>
          <w:rFonts w:ascii="Arial" w:hAnsi="Arial" w:cs="Arial"/>
        </w:rPr>
      </w:pPr>
    </w:p>
    <w:p w14:paraId="1F8D9767" w14:textId="77777777" w:rsidR="00F32D18" w:rsidRDefault="00F32D18" w:rsidP="00F32D18">
      <w:pPr>
        <w:pStyle w:val="ListParagraph"/>
        <w:rPr>
          <w:rFonts w:ascii="Arial" w:hAnsi="Arial" w:cs="Arial"/>
        </w:rPr>
      </w:pPr>
    </w:p>
    <w:p w14:paraId="15F61D11" w14:textId="77777777" w:rsidR="00B02166" w:rsidRPr="00B02166" w:rsidRDefault="00925504" w:rsidP="00B02166">
      <w:pPr>
        <w:pStyle w:val="BodyTextIndent"/>
        <w:numPr>
          <w:ilvl w:val="1"/>
          <w:numId w:val="3"/>
        </w:numPr>
        <w:ind w:left="1418"/>
        <w:jc w:val="both"/>
        <w:rPr>
          <w:rFonts w:ascii="Arial" w:hAnsi="Arial" w:cs="Arial"/>
          <w:i/>
          <w:iCs/>
        </w:rPr>
      </w:pPr>
      <w:r w:rsidRPr="00B02166">
        <w:rPr>
          <w:rFonts w:ascii="Arial" w:hAnsi="Arial" w:cs="Arial"/>
        </w:rPr>
        <w:t xml:space="preserve">Archived files from former </w:t>
      </w:r>
      <w:r w:rsidR="00B02166" w:rsidRPr="00B02166">
        <w:rPr>
          <w:rFonts w:ascii="Arial" w:hAnsi="Arial" w:cs="Arial"/>
        </w:rPr>
        <w:t>s</w:t>
      </w:r>
      <w:r w:rsidRPr="00B02166">
        <w:rPr>
          <w:rFonts w:ascii="Arial" w:hAnsi="Arial" w:cs="Arial"/>
        </w:rPr>
        <w:t xml:space="preserve">tate </w:t>
      </w:r>
      <w:r w:rsidR="00B02166" w:rsidRPr="00B02166">
        <w:rPr>
          <w:rFonts w:ascii="Arial" w:hAnsi="Arial" w:cs="Arial"/>
        </w:rPr>
        <w:t xml:space="preserve">government </w:t>
      </w:r>
      <w:r w:rsidRPr="00B02166">
        <w:rPr>
          <w:rFonts w:ascii="Arial" w:hAnsi="Arial" w:cs="Arial"/>
        </w:rPr>
        <w:t>departments relating to the   administration of Aboriginal Affairs held by the Western Australian State Records Office</w:t>
      </w:r>
      <w:r w:rsidR="00B02166" w:rsidRPr="00B02166">
        <w:rPr>
          <w:rFonts w:ascii="Arial" w:hAnsi="Arial" w:cs="Arial"/>
        </w:rPr>
        <w:t>.</w:t>
      </w:r>
    </w:p>
    <w:p w14:paraId="1DC5D611" w14:textId="77777777" w:rsidR="00925504" w:rsidRDefault="00B02166" w:rsidP="00B02166">
      <w:pPr>
        <w:pStyle w:val="BodyTextIndent"/>
        <w:ind w:left="1080"/>
        <w:jc w:val="both"/>
        <w:rPr>
          <w:rFonts w:ascii="Arial" w:hAnsi="Arial" w:cs="Arial"/>
          <w:i/>
          <w:iCs/>
        </w:rPr>
      </w:pPr>
      <w:r w:rsidRPr="00B02166">
        <w:rPr>
          <w:rFonts w:ascii="Arial" w:hAnsi="Arial" w:cs="Arial"/>
          <w:i/>
          <w:iCs/>
        </w:rPr>
        <w:t xml:space="preserve"> </w:t>
      </w:r>
    </w:p>
    <w:p w14:paraId="49B20931" w14:textId="77777777" w:rsidR="00FC2774" w:rsidRDefault="001910C0" w:rsidP="00FC2774">
      <w:pPr>
        <w:pStyle w:val="BodyTextIndent"/>
        <w:ind w:left="1418"/>
        <w:rPr>
          <w:rFonts w:ascii="Arial" w:hAnsi="Arial" w:cs="Arial"/>
          <w:b/>
          <w:bCs/>
        </w:rPr>
      </w:pPr>
      <w:r>
        <w:rPr>
          <w:rFonts w:ascii="Arial" w:hAnsi="Arial" w:cs="Arial"/>
          <w:b/>
          <w:bCs/>
        </w:rPr>
        <w:t>I</w:t>
      </w:r>
      <w:r w:rsidR="00925504" w:rsidRPr="006B5775">
        <w:rPr>
          <w:rFonts w:ascii="Arial" w:hAnsi="Arial" w:cs="Arial"/>
          <w:b/>
          <w:bCs/>
        </w:rPr>
        <w:t xml:space="preserve">f so, please provide </w:t>
      </w:r>
      <w:r w:rsidR="00FC2774">
        <w:rPr>
          <w:rFonts w:ascii="Arial" w:hAnsi="Arial" w:cs="Arial"/>
          <w:b/>
          <w:bCs/>
        </w:rPr>
        <w:t xml:space="preserve">below </w:t>
      </w:r>
      <w:r w:rsidR="00925504" w:rsidRPr="006B5775">
        <w:rPr>
          <w:rFonts w:ascii="Arial" w:hAnsi="Arial" w:cs="Arial"/>
          <w:b/>
          <w:bCs/>
        </w:rPr>
        <w:t>the accession number, the year and the name of each archive</w:t>
      </w:r>
      <w:r w:rsidR="00FC2774">
        <w:rPr>
          <w:rFonts w:ascii="Arial" w:hAnsi="Arial" w:cs="Arial"/>
          <w:b/>
          <w:bCs/>
        </w:rPr>
        <w:t>d</w:t>
      </w:r>
      <w:r w:rsidR="00925504" w:rsidRPr="006B5775">
        <w:rPr>
          <w:rFonts w:ascii="Arial" w:hAnsi="Arial" w:cs="Arial"/>
          <w:b/>
          <w:bCs/>
        </w:rPr>
        <w:t xml:space="preserve"> </w:t>
      </w:r>
      <w:r w:rsidR="00FC2774">
        <w:rPr>
          <w:rFonts w:ascii="Arial" w:hAnsi="Arial" w:cs="Arial"/>
          <w:b/>
          <w:bCs/>
        </w:rPr>
        <w:t>fil</w:t>
      </w:r>
      <w:r w:rsidR="00925504" w:rsidRPr="006B5775">
        <w:rPr>
          <w:rFonts w:ascii="Arial" w:hAnsi="Arial" w:cs="Arial"/>
          <w:b/>
          <w:bCs/>
        </w:rPr>
        <w:t xml:space="preserve">e you require. An index to </w:t>
      </w:r>
    </w:p>
    <w:p w14:paraId="4E176D6C" w14:textId="77777777" w:rsidR="00925504" w:rsidRDefault="00925504" w:rsidP="00FC2774">
      <w:pPr>
        <w:pStyle w:val="BodyTextIndent"/>
        <w:ind w:left="1418"/>
        <w:rPr>
          <w:rFonts w:ascii="Arial" w:hAnsi="Arial" w:cs="Arial"/>
          <w:b/>
          <w:bCs/>
        </w:rPr>
      </w:pPr>
      <w:r w:rsidRPr="006B5775">
        <w:rPr>
          <w:rFonts w:ascii="Arial" w:hAnsi="Arial" w:cs="Arial"/>
          <w:b/>
          <w:bCs/>
        </w:rPr>
        <w:t xml:space="preserve">the files can be obtained from </w:t>
      </w:r>
      <w:r>
        <w:rPr>
          <w:rFonts w:ascii="Arial" w:hAnsi="Arial" w:cs="Arial"/>
          <w:b/>
          <w:bCs/>
        </w:rPr>
        <w:t xml:space="preserve">the </w:t>
      </w:r>
      <w:r w:rsidR="001903D5">
        <w:rPr>
          <w:rFonts w:ascii="Arial" w:hAnsi="Arial" w:cs="Arial"/>
          <w:b/>
          <w:bCs/>
        </w:rPr>
        <w:t xml:space="preserve">Western Australian </w:t>
      </w:r>
      <w:r w:rsidRPr="006B5775">
        <w:rPr>
          <w:rFonts w:ascii="Arial" w:hAnsi="Arial" w:cs="Arial"/>
          <w:b/>
          <w:bCs/>
        </w:rPr>
        <w:t>State R</w:t>
      </w:r>
      <w:r>
        <w:rPr>
          <w:rFonts w:ascii="Arial" w:hAnsi="Arial" w:cs="Arial"/>
          <w:b/>
          <w:bCs/>
        </w:rPr>
        <w:t>ecords Office</w:t>
      </w:r>
      <w:r w:rsidR="001903D5">
        <w:rPr>
          <w:rFonts w:ascii="Arial" w:hAnsi="Arial" w:cs="Arial"/>
          <w:b/>
          <w:bCs/>
        </w:rPr>
        <w:t>:</w:t>
      </w:r>
      <w:r>
        <w:rPr>
          <w:rFonts w:ascii="Arial" w:hAnsi="Arial" w:cs="Arial"/>
          <w:b/>
          <w:bCs/>
        </w:rPr>
        <w:t xml:space="preserve"> </w:t>
      </w:r>
      <w:hyperlink r:id="rId14" w:history="1">
        <w:r w:rsidRPr="00F04A06">
          <w:rPr>
            <w:rStyle w:val="Hyperlink"/>
            <w:rFonts w:ascii="Arial" w:hAnsi="Arial" w:cs="Arial"/>
            <w:b/>
            <w:bCs/>
          </w:rPr>
          <w:t>http://www.sro.wa.gov.au/collection/aboriginalrecords.asp</w:t>
        </w:r>
      </w:hyperlink>
    </w:p>
    <w:p w14:paraId="73CDB327" w14:textId="77777777" w:rsidR="00925504" w:rsidRPr="006B5775" w:rsidRDefault="00925504" w:rsidP="00925504">
      <w:pPr>
        <w:pStyle w:val="BodyTextIndent"/>
        <w:ind w:left="0"/>
        <w:jc w:val="both"/>
        <w:rPr>
          <w:rFonts w:ascii="Arial" w:hAnsi="Arial" w:cs="Arial"/>
          <w:b/>
          <w:bCs/>
        </w:rPr>
      </w:pPr>
    </w:p>
    <w:p w14:paraId="355EE717" w14:textId="77777777" w:rsidR="00F32D18" w:rsidRPr="00F113E0" w:rsidRDefault="00F32D18" w:rsidP="00F32D18">
      <w:pPr>
        <w:pStyle w:val="BodyTextIndent"/>
        <w:numPr>
          <w:ilvl w:val="1"/>
          <w:numId w:val="3"/>
        </w:numPr>
        <w:ind w:left="1418"/>
        <w:jc w:val="both"/>
        <w:rPr>
          <w:rFonts w:ascii="Arial" w:hAnsi="Arial" w:cs="Arial"/>
          <w:i/>
          <w:iCs/>
          <w:color w:val="000000" w:themeColor="text1"/>
        </w:rPr>
      </w:pPr>
      <w:r w:rsidRPr="00F113E0">
        <w:rPr>
          <w:rFonts w:ascii="Arial" w:hAnsi="Arial" w:cs="Arial"/>
          <w:color w:val="000000" w:themeColor="text1"/>
        </w:rPr>
        <w:t>Archived ‘Personal’ files from the former Native Affairs and Native Welfare state government departments held by the Aboriginal History Research Unit (formerly held by Department Child Protection and Family Services</w:t>
      </w:r>
      <w:r w:rsidR="00E70291" w:rsidRPr="00F113E0">
        <w:rPr>
          <w:rFonts w:ascii="Arial" w:hAnsi="Arial" w:cs="Arial"/>
          <w:color w:val="000000" w:themeColor="text1"/>
        </w:rPr>
        <w:t>)</w:t>
      </w:r>
      <w:r w:rsidRPr="00F113E0">
        <w:rPr>
          <w:rFonts w:ascii="Arial" w:hAnsi="Arial" w:cs="Arial"/>
          <w:color w:val="000000" w:themeColor="text1"/>
        </w:rPr>
        <w:t>.</w:t>
      </w:r>
    </w:p>
    <w:p w14:paraId="14D42404" w14:textId="77777777" w:rsidR="00F32D18" w:rsidRPr="00F32D18" w:rsidRDefault="00F32D18" w:rsidP="00F32D18">
      <w:pPr>
        <w:pStyle w:val="BodyTextIndent"/>
        <w:ind w:left="1418"/>
        <w:jc w:val="both"/>
        <w:rPr>
          <w:rFonts w:ascii="Arial" w:hAnsi="Arial" w:cs="Arial"/>
          <w:i/>
          <w:iCs/>
          <w:color w:val="FF0000"/>
        </w:rPr>
      </w:pPr>
    </w:p>
    <w:p w14:paraId="29766BF2" w14:textId="77777777" w:rsidR="00F32D18" w:rsidRPr="00F113E0" w:rsidRDefault="00F32D18" w:rsidP="00F32D18">
      <w:pPr>
        <w:pStyle w:val="BodyTextIndent"/>
        <w:ind w:left="1418"/>
        <w:jc w:val="both"/>
        <w:rPr>
          <w:rFonts w:ascii="Arial" w:hAnsi="Arial" w:cs="Arial"/>
          <w:i/>
          <w:iCs/>
          <w:color w:val="000000" w:themeColor="text1"/>
        </w:rPr>
      </w:pPr>
      <w:r w:rsidRPr="00F113E0">
        <w:rPr>
          <w:rFonts w:ascii="Arial" w:hAnsi="Arial" w:cs="Arial"/>
          <w:b/>
          <w:bCs/>
          <w:color w:val="000000" w:themeColor="text1"/>
        </w:rPr>
        <w:t>There is no publicly available index. Please contact AHRU for further information.</w:t>
      </w:r>
    </w:p>
    <w:p w14:paraId="3F17E91F" w14:textId="77777777" w:rsidR="00F32D18" w:rsidRDefault="00F32D18" w:rsidP="00F32D18">
      <w:pPr>
        <w:pStyle w:val="BodyTextIndent"/>
        <w:ind w:left="1440"/>
        <w:jc w:val="both"/>
        <w:rPr>
          <w:rFonts w:ascii="Arial" w:hAnsi="Arial" w:cs="Arial"/>
        </w:rPr>
      </w:pPr>
    </w:p>
    <w:p w14:paraId="13572BAC" w14:textId="77777777" w:rsidR="00AA634C" w:rsidRPr="00F32D18" w:rsidRDefault="00925504" w:rsidP="00F32D18">
      <w:pPr>
        <w:pStyle w:val="BodyTextIndent"/>
        <w:numPr>
          <w:ilvl w:val="1"/>
          <w:numId w:val="3"/>
        </w:numPr>
        <w:jc w:val="both"/>
        <w:rPr>
          <w:rFonts w:ascii="Arial" w:hAnsi="Arial" w:cs="Arial"/>
        </w:rPr>
      </w:pPr>
      <w:r w:rsidRPr="006B5775">
        <w:rPr>
          <w:rFonts w:ascii="Arial" w:hAnsi="Arial" w:cs="Arial"/>
        </w:rPr>
        <w:t xml:space="preserve">Audio tapes held by the Western Australian State Records Office and containing information from the 1983 </w:t>
      </w:r>
      <w:r w:rsidRPr="006B5775">
        <w:rPr>
          <w:rFonts w:ascii="Arial" w:hAnsi="Arial" w:cs="Arial"/>
          <w:i/>
          <w:iCs/>
        </w:rPr>
        <w:t>Aboriginal Land Inquiry to Find the Most Suitable Form of Title Over Land in Western Australia, Reserve</w:t>
      </w:r>
      <w:r>
        <w:rPr>
          <w:rFonts w:ascii="Arial" w:hAnsi="Arial" w:cs="Arial"/>
          <w:i/>
          <w:iCs/>
        </w:rPr>
        <w:t>d</w:t>
      </w:r>
      <w:r w:rsidRPr="006B5775">
        <w:rPr>
          <w:rFonts w:ascii="Arial" w:hAnsi="Arial" w:cs="Arial"/>
          <w:i/>
          <w:iCs/>
        </w:rPr>
        <w:t xml:space="preserve"> for the Use and Benefit of Aboriginal people or Leased for Aboriginal Communities </w:t>
      </w:r>
      <w:r w:rsidRPr="006B5775">
        <w:rPr>
          <w:rFonts w:ascii="Arial" w:hAnsi="Arial" w:cs="Arial"/>
        </w:rPr>
        <w:t>by P</w:t>
      </w:r>
      <w:r>
        <w:rPr>
          <w:rFonts w:ascii="Arial" w:hAnsi="Arial" w:cs="Arial"/>
        </w:rPr>
        <w:t>aul Seaman (the Seaman inquiry</w:t>
      </w:r>
      <w:r w:rsidRPr="006B5775">
        <w:rPr>
          <w:rFonts w:ascii="Arial" w:hAnsi="Arial" w:cs="Arial"/>
        </w:rPr>
        <w:t>)</w:t>
      </w:r>
      <w:r w:rsidR="00A702CC">
        <w:rPr>
          <w:rFonts w:ascii="Arial" w:hAnsi="Arial" w:cs="Arial"/>
        </w:rPr>
        <w:t>.</w:t>
      </w:r>
    </w:p>
    <w:p w14:paraId="12331E0F" w14:textId="77777777" w:rsidR="00AA634C" w:rsidRDefault="00AA634C" w:rsidP="00AA634C">
      <w:pPr>
        <w:pStyle w:val="BodyTextIndent"/>
        <w:ind w:left="1440"/>
        <w:jc w:val="both"/>
        <w:rPr>
          <w:rFonts w:ascii="Arial" w:hAnsi="Arial" w:cs="Arial"/>
        </w:rPr>
      </w:pPr>
    </w:p>
    <w:p w14:paraId="4E14DE3F" w14:textId="77777777" w:rsidR="00925504" w:rsidRPr="006B5775" w:rsidRDefault="00925504" w:rsidP="00925504">
      <w:pPr>
        <w:pStyle w:val="BodyTextIndent"/>
        <w:numPr>
          <w:ilvl w:val="1"/>
          <w:numId w:val="3"/>
        </w:numPr>
        <w:jc w:val="both"/>
        <w:rPr>
          <w:rFonts w:ascii="Arial" w:hAnsi="Arial" w:cs="Arial"/>
        </w:rPr>
      </w:pPr>
      <w:r w:rsidRPr="006B5775">
        <w:rPr>
          <w:rFonts w:ascii="Arial" w:hAnsi="Arial" w:cs="Arial"/>
        </w:rPr>
        <w:t>Submissions made to the Seaman Inquiry and held by DIA and the Western Australia</w:t>
      </w:r>
      <w:r w:rsidR="00A702CC">
        <w:rPr>
          <w:rFonts w:ascii="Arial" w:hAnsi="Arial" w:cs="Arial"/>
        </w:rPr>
        <w:t>n</w:t>
      </w:r>
      <w:r w:rsidRPr="006B5775">
        <w:rPr>
          <w:rFonts w:ascii="Arial" w:hAnsi="Arial" w:cs="Arial"/>
        </w:rPr>
        <w:t xml:space="preserve"> State Records Office.</w:t>
      </w:r>
    </w:p>
    <w:p w14:paraId="119EE497" w14:textId="77777777" w:rsidR="00925504" w:rsidRPr="006B5775" w:rsidRDefault="00925504" w:rsidP="00925504">
      <w:pPr>
        <w:pStyle w:val="BodyTextIndent"/>
        <w:ind w:left="0"/>
        <w:jc w:val="both"/>
        <w:rPr>
          <w:rFonts w:ascii="Arial" w:hAnsi="Arial" w:cs="Arial"/>
        </w:rPr>
      </w:pPr>
    </w:p>
    <w:p w14:paraId="17B43632" w14:textId="77777777" w:rsidR="00925504" w:rsidRPr="006B5775" w:rsidRDefault="00925504" w:rsidP="00925504">
      <w:pPr>
        <w:pStyle w:val="BodyTextIndent"/>
        <w:ind w:left="1440"/>
        <w:jc w:val="both"/>
        <w:rPr>
          <w:rFonts w:ascii="Arial" w:hAnsi="Arial" w:cs="Arial"/>
          <w:b/>
          <w:bCs/>
        </w:rPr>
      </w:pPr>
      <w:r w:rsidRPr="006B5775">
        <w:rPr>
          <w:rFonts w:ascii="Arial" w:hAnsi="Arial" w:cs="Arial"/>
          <w:b/>
          <w:bCs/>
        </w:rPr>
        <w:t>If so, please provide below the numbers of the submissions you require. Information about the submissions can be obtained from the Aboriginal History Research Unit at DIA</w:t>
      </w:r>
      <w:r>
        <w:rPr>
          <w:rFonts w:ascii="Arial" w:hAnsi="Arial" w:cs="Arial"/>
          <w:b/>
          <w:bCs/>
        </w:rPr>
        <w:t>.</w:t>
      </w:r>
    </w:p>
    <w:p w14:paraId="778FDE9F" w14:textId="77777777" w:rsidR="00925504" w:rsidRPr="006B5775" w:rsidRDefault="00925504" w:rsidP="00925504">
      <w:pPr>
        <w:pStyle w:val="BodyTextIndent"/>
        <w:ind w:left="0"/>
        <w:jc w:val="both"/>
        <w:rPr>
          <w:rFonts w:ascii="Arial" w:hAnsi="Arial" w:cs="Arial"/>
          <w:b/>
          <w:bCs/>
        </w:rPr>
      </w:pPr>
    </w:p>
    <w:p w14:paraId="655C7E62" w14:textId="77777777" w:rsidR="00925504" w:rsidRDefault="00925504" w:rsidP="00925504">
      <w:pPr>
        <w:pStyle w:val="BodyTextIndent"/>
        <w:numPr>
          <w:ilvl w:val="1"/>
          <w:numId w:val="3"/>
        </w:numPr>
        <w:jc w:val="both"/>
        <w:rPr>
          <w:rFonts w:ascii="Arial" w:hAnsi="Arial" w:cs="Arial"/>
        </w:rPr>
      </w:pPr>
      <w:r w:rsidRPr="006B5775">
        <w:rPr>
          <w:rFonts w:ascii="Arial" w:hAnsi="Arial" w:cs="Arial"/>
        </w:rPr>
        <w:t xml:space="preserve">Journals held by DIA comprising part of the collection of </w:t>
      </w:r>
      <w:r w:rsidR="00F036DF">
        <w:rPr>
          <w:rFonts w:ascii="Arial" w:hAnsi="Arial" w:cs="Arial"/>
        </w:rPr>
        <w:t>a</w:t>
      </w:r>
      <w:r w:rsidRPr="006B5775">
        <w:rPr>
          <w:rFonts w:ascii="Arial" w:hAnsi="Arial" w:cs="Arial"/>
        </w:rPr>
        <w:t xml:space="preserve">nthropologist Norman Tindale. </w:t>
      </w:r>
    </w:p>
    <w:p w14:paraId="286962EC" w14:textId="77777777" w:rsidR="00925504" w:rsidRDefault="00925504" w:rsidP="00925504">
      <w:pPr>
        <w:pStyle w:val="BodyTextIndent"/>
        <w:ind w:left="1440"/>
        <w:jc w:val="both"/>
        <w:rPr>
          <w:rFonts w:ascii="Arial" w:hAnsi="Arial" w:cs="Arial"/>
        </w:rPr>
      </w:pPr>
    </w:p>
    <w:p w14:paraId="6E04D218" w14:textId="77777777" w:rsidR="00925504" w:rsidRDefault="00925504" w:rsidP="00925504">
      <w:pPr>
        <w:pStyle w:val="BodyTextIndent"/>
        <w:ind w:left="1440"/>
        <w:jc w:val="both"/>
        <w:rPr>
          <w:rFonts w:ascii="Arial" w:hAnsi="Arial" w:cs="Arial"/>
          <w:b/>
          <w:bCs/>
        </w:rPr>
      </w:pPr>
      <w:r w:rsidRPr="006B5775">
        <w:rPr>
          <w:rFonts w:ascii="Arial" w:hAnsi="Arial" w:cs="Arial"/>
          <w:b/>
          <w:bCs/>
        </w:rPr>
        <w:t xml:space="preserve">If so, please provide below the name of the journal and the year it was recorded, the communities to which it refers and relevant journal page numbers. An index to the Tindale journals is available at the Aboriginal History Research Unit at DIA. </w:t>
      </w:r>
    </w:p>
    <w:p w14:paraId="49FCE52B" w14:textId="77777777" w:rsidR="001910C0" w:rsidRDefault="001910C0" w:rsidP="00925504">
      <w:pPr>
        <w:pStyle w:val="BodyTextIndent"/>
        <w:ind w:left="1440"/>
        <w:jc w:val="both"/>
        <w:rPr>
          <w:rFonts w:ascii="Arial" w:hAnsi="Arial" w:cs="Arial"/>
          <w:b/>
          <w:bCs/>
        </w:rPr>
      </w:pPr>
    </w:p>
    <w:p w14:paraId="05F0859B" w14:textId="77777777" w:rsidR="001910C0" w:rsidRDefault="001910C0" w:rsidP="00F760F3">
      <w:pPr>
        <w:pStyle w:val="BodyTextIndent"/>
        <w:numPr>
          <w:ilvl w:val="1"/>
          <w:numId w:val="3"/>
        </w:numPr>
        <w:jc w:val="both"/>
        <w:rPr>
          <w:rFonts w:ascii="Arial" w:hAnsi="Arial" w:cs="Arial"/>
        </w:rPr>
      </w:pPr>
      <w:r>
        <w:rPr>
          <w:rFonts w:ascii="Arial" w:hAnsi="Arial" w:cs="Arial"/>
        </w:rPr>
        <w:t>G</w:t>
      </w:r>
      <w:r w:rsidRPr="006B5775">
        <w:rPr>
          <w:rFonts w:ascii="Arial" w:hAnsi="Arial" w:cs="Arial"/>
        </w:rPr>
        <w:t xml:space="preserve">enealogical information held by DIA comprising part of the collection of </w:t>
      </w:r>
      <w:r w:rsidR="00F036DF">
        <w:rPr>
          <w:rFonts w:ascii="Arial" w:hAnsi="Arial" w:cs="Arial"/>
        </w:rPr>
        <w:t>a</w:t>
      </w:r>
      <w:r w:rsidRPr="006B5775">
        <w:rPr>
          <w:rFonts w:ascii="Arial" w:hAnsi="Arial" w:cs="Arial"/>
        </w:rPr>
        <w:t xml:space="preserve">nthropologist Norman Tindale. </w:t>
      </w:r>
    </w:p>
    <w:p w14:paraId="77423CC2" w14:textId="77777777" w:rsidR="001910C0" w:rsidRDefault="001910C0" w:rsidP="001910C0">
      <w:pPr>
        <w:pStyle w:val="BodyTextIndent"/>
        <w:ind w:left="1418"/>
        <w:jc w:val="both"/>
        <w:rPr>
          <w:rFonts w:ascii="Arial" w:hAnsi="Arial" w:cs="Arial"/>
        </w:rPr>
      </w:pPr>
    </w:p>
    <w:p w14:paraId="4321DA2F" w14:textId="77777777" w:rsidR="00A702CC" w:rsidRPr="001903D5" w:rsidRDefault="001910C0" w:rsidP="001910C0">
      <w:pPr>
        <w:pStyle w:val="BodyTextIndent"/>
        <w:ind w:left="1418"/>
        <w:jc w:val="both"/>
        <w:rPr>
          <w:rFonts w:ascii="Arial" w:hAnsi="Arial" w:cs="Arial"/>
          <w:b/>
        </w:rPr>
      </w:pPr>
      <w:r w:rsidRPr="001903D5">
        <w:rPr>
          <w:rFonts w:ascii="Arial" w:hAnsi="Arial" w:cs="Arial"/>
          <w:b/>
        </w:rPr>
        <w:t>If so, please provide below</w:t>
      </w:r>
      <w:r w:rsidR="00B22D5C" w:rsidRPr="001903D5">
        <w:rPr>
          <w:rFonts w:ascii="Arial" w:hAnsi="Arial" w:cs="Arial"/>
          <w:b/>
        </w:rPr>
        <w:t xml:space="preserve"> the names of the people on whom</w:t>
      </w:r>
      <w:r w:rsidR="00FC2774" w:rsidRPr="001903D5">
        <w:rPr>
          <w:rFonts w:ascii="Arial" w:hAnsi="Arial" w:cs="Arial"/>
          <w:b/>
        </w:rPr>
        <w:t xml:space="preserve"> genealogical </w:t>
      </w:r>
      <w:r w:rsidR="00B22D5C" w:rsidRPr="001903D5">
        <w:rPr>
          <w:rFonts w:ascii="Arial" w:hAnsi="Arial" w:cs="Arial"/>
          <w:b/>
        </w:rPr>
        <w:t xml:space="preserve">information is sought </w:t>
      </w:r>
      <w:r w:rsidR="00FC2774" w:rsidRPr="001903D5">
        <w:rPr>
          <w:rFonts w:ascii="Arial" w:hAnsi="Arial" w:cs="Arial"/>
          <w:b/>
        </w:rPr>
        <w:t xml:space="preserve">and/or the locations relevant to your native title claim on which </w:t>
      </w:r>
      <w:r w:rsidR="00B22D5C" w:rsidRPr="001903D5">
        <w:rPr>
          <w:rFonts w:ascii="Arial" w:hAnsi="Arial" w:cs="Arial"/>
          <w:b/>
        </w:rPr>
        <w:t>genealogi</w:t>
      </w:r>
      <w:r w:rsidR="00FC2774" w:rsidRPr="001903D5">
        <w:rPr>
          <w:rFonts w:ascii="Arial" w:hAnsi="Arial" w:cs="Arial"/>
          <w:b/>
        </w:rPr>
        <w:t xml:space="preserve">cal information is sought.  </w:t>
      </w:r>
      <w:r w:rsidR="00A702CC" w:rsidRPr="001903D5">
        <w:rPr>
          <w:rFonts w:ascii="Arial" w:hAnsi="Arial" w:cs="Arial"/>
          <w:b/>
        </w:rPr>
        <w:t>An index to the T</w:t>
      </w:r>
      <w:r w:rsidR="00CD5FE8" w:rsidRPr="001903D5">
        <w:rPr>
          <w:rFonts w:ascii="Arial" w:hAnsi="Arial" w:cs="Arial"/>
          <w:b/>
        </w:rPr>
        <w:t>i</w:t>
      </w:r>
      <w:r w:rsidR="00A702CC" w:rsidRPr="001903D5">
        <w:rPr>
          <w:rFonts w:ascii="Arial" w:hAnsi="Arial" w:cs="Arial"/>
          <w:b/>
        </w:rPr>
        <w:t>ndale genealogies is available at the Aboriginal History Research Unit at DIA</w:t>
      </w:r>
      <w:r w:rsidR="00FC2774" w:rsidRPr="001903D5">
        <w:rPr>
          <w:rFonts w:ascii="Arial" w:hAnsi="Arial" w:cs="Arial"/>
          <w:b/>
        </w:rPr>
        <w:t>.</w:t>
      </w:r>
    </w:p>
    <w:p w14:paraId="04BC12B9" w14:textId="77777777" w:rsidR="001910C0" w:rsidRDefault="001910C0" w:rsidP="001910C0">
      <w:pPr>
        <w:pStyle w:val="BodyTextIndent"/>
        <w:ind w:left="1418"/>
        <w:jc w:val="both"/>
        <w:rPr>
          <w:rFonts w:ascii="Arial" w:hAnsi="Arial" w:cs="Arial"/>
          <w:b/>
          <w:color w:val="FF0000"/>
        </w:rPr>
      </w:pPr>
    </w:p>
    <w:p w14:paraId="3E26E7EC" w14:textId="77777777" w:rsidR="001910C0" w:rsidRPr="001903D5" w:rsidRDefault="00F036DF" w:rsidP="00FC2774">
      <w:pPr>
        <w:pStyle w:val="BodyTextIndent"/>
        <w:numPr>
          <w:ilvl w:val="1"/>
          <w:numId w:val="3"/>
        </w:numPr>
        <w:jc w:val="both"/>
        <w:rPr>
          <w:rFonts w:ascii="Arial" w:hAnsi="Arial" w:cs="Arial"/>
        </w:rPr>
      </w:pPr>
      <w:r w:rsidRPr="001903D5">
        <w:rPr>
          <w:rFonts w:ascii="Arial" w:hAnsi="Arial" w:cs="Arial"/>
        </w:rPr>
        <w:t xml:space="preserve">Sociological, anthropological and ACER </w:t>
      </w:r>
      <w:r w:rsidR="002D6382">
        <w:rPr>
          <w:rFonts w:ascii="Arial" w:hAnsi="Arial" w:cs="Arial"/>
        </w:rPr>
        <w:t>D</w:t>
      </w:r>
      <w:r w:rsidR="001910C0" w:rsidRPr="001903D5">
        <w:rPr>
          <w:rFonts w:ascii="Arial" w:hAnsi="Arial" w:cs="Arial"/>
        </w:rPr>
        <w:t xml:space="preserve">ata </w:t>
      </w:r>
      <w:r w:rsidR="002D6382">
        <w:rPr>
          <w:rFonts w:ascii="Arial" w:hAnsi="Arial" w:cs="Arial"/>
        </w:rPr>
        <w:t>C</w:t>
      </w:r>
      <w:r w:rsidR="001910C0" w:rsidRPr="001903D5">
        <w:rPr>
          <w:rFonts w:ascii="Arial" w:hAnsi="Arial" w:cs="Arial"/>
        </w:rPr>
        <w:t xml:space="preserve">ards held by DIA comprising part of the collection of </w:t>
      </w:r>
      <w:r w:rsidRPr="001903D5">
        <w:rPr>
          <w:rFonts w:ascii="Arial" w:hAnsi="Arial" w:cs="Arial"/>
        </w:rPr>
        <w:t xml:space="preserve">anthropologists </w:t>
      </w:r>
      <w:r w:rsidR="001910C0" w:rsidRPr="001903D5">
        <w:rPr>
          <w:rFonts w:ascii="Arial" w:hAnsi="Arial" w:cs="Arial"/>
        </w:rPr>
        <w:t xml:space="preserve">Norman Tindale and </w:t>
      </w:r>
      <w:r w:rsidRPr="001903D5">
        <w:rPr>
          <w:rFonts w:ascii="Arial" w:hAnsi="Arial" w:cs="Arial"/>
        </w:rPr>
        <w:t xml:space="preserve">Joseph </w:t>
      </w:r>
      <w:proofErr w:type="spellStart"/>
      <w:r w:rsidRPr="001903D5">
        <w:rPr>
          <w:rFonts w:ascii="Arial" w:hAnsi="Arial" w:cs="Arial"/>
        </w:rPr>
        <w:t>Bi</w:t>
      </w:r>
      <w:r w:rsidR="001910C0" w:rsidRPr="001903D5">
        <w:rPr>
          <w:rFonts w:ascii="Arial" w:hAnsi="Arial" w:cs="Arial"/>
        </w:rPr>
        <w:t>rdsell</w:t>
      </w:r>
      <w:proofErr w:type="spellEnd"/>
      <w:r w:rsidR="001910C0" w:rsidRPr="001903D5">
        <w:rPr>
          <w:rFonts w:ascii="Arial" w:hAnsi="Arial" w:cs="Arial"/>
        </w:rPr>
        <w:t>.</w:t>
      </w:r>
    </w:p>
    <w:p w14:paraId="759C22B8" w14:textId="77777777" w:rsidR="001910C0" w:rsidRDefault="001910C0" w:rsidP="001910C0">
      <w:pPr>
        <w:pStyle w:val="BodyTextIndent"/>
        <w:ind w:left="1418"/>
        <w:jc w:val="both"/>
        <w:rPr>
          <w:rFonts w:ascii="Arial" w:hAnsi="Arial" w:cs="Arial"/>
          <w:b/>
          <w:color w:val="FF0000"/>
        </w:rPr>
      </w:pPr>
    </w:p>
    <w:p w14:paraId="01ECF2D2" w14:textId="77777777" w:rsidR="002D6382" w:rsidRDefault="001910C0" w:rsidP="001910C0">
      <w:pPr>
        <w:pStyle w:val="BodyTextIndent"/>
        <w:ind w:left="1418"/>
        <w:jc w:val="both"/>
        <w:rPr>
          <w:rFonts w:ascii="Arial" w:hAnsi="Arial" w:cs="Arial"/>
          <w:b/>
        </w:rPr>
      </w:pPr>
      <w:r w:rsidRPr="001903D5">
        <w:rPr>
          <w:rFonts w:ascii="Arial" w:hAnsi="Arial" w:cs="Arial"/>
          <w:b/>
        </w:rPr>
        <w:t>If so, please provide below</w:t>
      </w:r>
      <w:r w:rsidR="00FC2774" w:rsidRPr="001903D5">
        <w:rPr>
          <w:rFonts w:ascii="Arial" w:hAnsi="Arial" w:cs="Arial"/>
          <w:b/>
        </w:rPr>
        <w:t xml:space="preserve"> the names of the people on whom information is sought and/or the locations relevant to your native title claim</w:t>
      </w:r>
      <w:r w:rsidR="002D6382">
        <w:rPr>
          <w:rFonts w:ascii="Arial" w:hAnsi="Arial" w:cs="Arial"/>
          <w:b/>
        </w:rPr>
        <w:t xml:space="preserve"> on which information is sought.  These cards are not indexed.  DIA Researchers will search </w:t>
      </w:r>
    </w:p>
    <w:p w14:paraId="7A2C0D12" w14:textId="77777777" w:rsidR="002D6382" w:rsidRPr="002D6382" w:rsidRDefault="002D6382" w:rsidP="002D6382">
      <w:pPr>
        <w:pStyle w:val="BodyTextIndent"/>
        <w:ind w:left="1418"/>
        <w:jc w:val="both"/>
        <w:rPr>
          <w:rFonts w:ascii="Arial" w:hAnsi="Arial" w:cs="Arial"/>
          <w:b/>
        </w:rPr>
      </w:pPr>
      <w:r>
        <w:rPr>
          <w:rFonts w:ascii="Arial" w:hAnsi="Arial" w:cs="Arial"/>
          <w:b/>
        </w:rPr>
        <w:t>the information held on the Data Cards for the requested names and locations.</w:t>
      </w:r>
    </w:p>
    <w:p w14:paraId="06FE60E2" w14:textId="77777777" w:rsidR="002D6382" w:rsidRPr="002D6382" w:rsidRDefault="002D6382" w:rsidP="002D6382">
      <w:pPr>
        <w:pStyle w:val="BodyTextIndent"/>
        <w:ind w:left="1418"/>
        <w:jc w:val="both"/>
        <w:rPr>
          <w:rFonts w:ascii="Arial" w:hAnsi="Arial" w:cs="Arial"/>
          <w:b/>
        </w:rPr>
      </w:pPr>
    </w:p>
    <w:p w14:paraId="67D77386" w14:textId="77777777" w:rsidR="00FC2774" w:rsidRPr="001903D5" w:rsidRDefault="00F036DF" w:rsidP="00F036DF">
      <w:pPr>
        <w:pStyle w:val="BodyTextIndent"/>
        <w:numPr>
          <w:ilvl w:val="1"/>
          <w:numId w:val="3"/>
        </w:numPr>
        <w:ind w:left="1418"/>
        <w:jc w:val="both"/>
        <w:rPr>
          <w:rFonts w:ascii="Arial" w:hAnsi="Arial" w:cs="Arial"/>
          <w:b/>
        </w:rPr>
      </w:pPr>
      <w:r w:rsidRPr="001903D5">
        <w:rPr>
          <w:rFonts w:ascii="Arial" w:hAnsi="Arial" w:cs="Arial"/>
        </w:rPr>
        <w:t xml:space="preserve">Genealogical information held by DIA comprising part of the collection of anthropologist Joseph </w:t>
      </w:r>
      <w:proofErr w:type="spellStart"/>
      <w:r w:rsidRPr="001903D5">
        <w:rPr>
          <w:rFonts w:ascii="Arial" w:hAnsi="Arial" w:cs="Arial"/>
        </w:rPr>
        <w:t>Birdsell</w:t>
      </w:r>
      <w:proofErr w:type="spellEnd"/>
      <w:r w:rsidRPr="001903D5">
        <w:rPr>
          <w:rFonts w:ascii="Arial" w:hAnsi="Arial" w:cs="Arial"/>
        </w:rPr>
        <w:t>.</w:t>
      </w:r>
    </w:p>
    <w:p w14:paraId="4F77C913" w14:textId="77777777" w:rsidR="001903D5" w:rsidRPr="001903D5" w:rsidRDefault="001903D5" w:rsidP="001903D5">
      <w:pPr>
        <w:pStyle w:val="BodyTextIndent"/>
        <w:ind w:left="1418"/>
        <w:jc w:val="both"/>
        <w:rPr>
          <w:rFonts w:ascii="Arial" w:hAnsi="Arial" w:cs="Arial"/>
          <w:b/>
          <w:color w:val="FF0000"/>
        </w:rPr>
      </w:pPr>
    </w:p>
    <w:p w14:paraId="4169BF3C" w14:textId="77777777" w:rsidR="001903D5" w:rsidRDefault="00A702CC" w:rsidP="00FC2774">
      <w:pPr>
        <w:pStyle w:val="BodyTextIndent"/>
        <w:ind w:left="1418"/>
        <w:jc w:val="both"/>
        <w:rPr>
          <w:rFonts w:ascii="Arial" w:hAnsi="Arial" w:cs="Arial"/>
          <w:b/>
        </w:rPr>
      </w:pPr>
      <w:r w:rsidRPr="001903D5">
        <w:rPr>
          <w:rFonts w:ascii="Arial" w:hAnsi="Arial" w:cs="Arial"/>
          <w:b/>
        </w:rPr>
        <w:t xml:space="preserve">If so, </w:t>
      </w:r>
      <w:r w:rsidR="00FC2774" w:rsidRPr="001903D5">
        <w:rPr>
          <w:rFonts w:ascii="Arial" w:hAnsi="Arial" w:cs="Arial"/>
          <w:b/>
        </w:rPr>
        <w:t xml:space="preserve">please provide below the names of the people on whom information is sought and/or the locations relevant to </w:t>
      </w:r>
    </w:p>
    <w:p w14:paraId="10DA38C4" w14:textId="77777777" w:rsidR="00AA634C" w:rsidRPr="00F32D18" w:rsidRDefault="00FC2774" w:rsidP="00F32D18">
      <w:pPr>
        <w:pStyle w:val="BodyTextIndent"/>
        <w:ind w:left="1418"/>
        <w:jc w:val="both"/>
        <w:rPr>
          <w:rFonts w:ascii="Arial" w:hAnsi="Arial" w:cs="Arial"/>
          <w:b/>
        </w:rPr>
      </w:pPr>
      <w:r w:rsidRPr="001903D5">
        <w:rPr>
          <w:rFonts w:ascii="Arial" w:hAnsi="Arial" w:cs="Arial"/>
          <w:b/>
        </w:rPr>
        <w:t>your native title claim on which genealogical information is sought.</w:t>
      </w:r>
    </w:p>
    <w:p w14:paraId="1EC0741F" w14:textId="77777777" w:rsidR="00AA634C" w:rsidRDefault="00AA634C" w:rsidP="00AA634C">
      <w:pPr>
        <w:pStyle w:val="BodyTextIndent"/>
        <w:ind w:left="1440"/>
        <w:jc w:val="both"/>
        <w:rPr>
          <w:rFonts w:ascii="Arial" w:hAnsi="Arial" w:cs="Arial"/>
        </w:rPr>
      </w:pPr>
    </w:p>
    <w:p w14:paraId="58339696" w14:textId="77777777" w:rsidR="00925504" w:rsidRDefault="00925504" w:rsidP="00925504">
      <w:pPr>
        <w:pStyle w:val="BodyTextIndent"/>
        <w:numPr>
          <w:ilvl w:val="1"/>
          <w:numId w:val="3"/>
        </w:numPr>
        <w:jc w:val="both"/>
        <w:rPr>
          <w:rFonts w:ascii="Arial" w:hAnsi="Arial" w:cs="Arial"/>
        </w:rPr>
      </w:pPr>
      <w:r>
        <w:rPr>
          <w:rFonts w:ascii="Arial" w:hAnsi="Arial" w:cs="Arial"/>
        </w:rPr>
        <w:t xml:space="preserve">Station Files. </w:t>
      </w:r>
      <w:r w:rsidR="00AC1BC2">
        <w:rPr>
          <w:rFonts w:ascii="Arial" w:hAnsi="Arial" w:cs="Arial"/>
        </w:rPr>
        <w:t>Archived f</w:t>
      </w:r>
      <w:r>
        <w:rPr>
          <w:rFonts w:ascii="Arial" w:hAnsi="Arial" w:cs="Arial"/>
        </w:rPr>
        <w:t xml:space="preserve">iles </w:t>
      </w:r>
      <w:r w:rsidR="00FC2774" w:rsidRPr="00CD5FE8">
        <w:rPr>
          <w:rFonts w:ascii="Arial" w:hAnsi="Arial" w:cs="Arial"/>
        </w:rPr>
        <w:t>relating to pastoral stations</w:t>
      </w:r>
      <w:r w:rsidR="00FC2774">
        <w:rPr>
          <w:rFonts w:ascii="Arial" w:hAnsi="Arial" w:cs="Arial"/>
        </w:rPr>
        <w:t xml:space="preserve"> </w:t>
      </w:r>
      <w:r>
        <w:rPr>
          <w:rFonts w:ascii="Arial" w:hAnsi="Arial" w:cs="Arial"/>
        </w:rPr>
        <w:t xml:space="preserve">created by various </w:t>
      </w:r>
      <w:r w:rsidR="00AC1BC2">
        <w:rPr>
          <w:rFonts w:ascii="Arial" w:hAnsi="Arial" w:cs="Arial"/>
        </w:rPr>
        <w:t>state government d</w:t>
      </w:r>
      <w:r>
        <w:rPr>
          <w:rFonts w:ascii="Arial" w:hAnsi="Arial" w:cs="Arial"/>
        </w:rPr>
        <w:t xml:space="preserve">epartments </w:t>
      </w:r>
      <w:r w:rsidR="00AC1BC2">
        <w:rPr>
          <w:rFonts w:ascii="Arial" w:hAnsi="Arial" w:cs="Arial"/>
        </w:rPr>
        <w:t xml:space="preserve">that </w:t>
      </w:r>
      <w:r>
        <w:rPr>
          <w:rFonts w:ascii="Arial" w:hAnsi="Arial" w:cs="Arial"/>
        </w:rPr>
        <w:t>were responsible for Aboriginal people</w:t>
      </w:r>
      <w:r w:rsidR="00CA651D">
        <w:rPr>
          <w:rFonts w:ascii="Arial" w:hAnsi="Arial" w:cs="Arial"/>
        </w:rPr>
        <w:t>’</w:t>
      </w:r>
      <w:r>
        <w:rPr>
          <w:rFonts w:ascii="Arial" w:hAnsi="Arial" w:cs="Arial"/>
        </w:rPr>
        <w:t>s welfare</w:t>
      </w:r>
      <w:r w:rsidR="00A702CC">
        <w:rPr>
          <w:rFonts w:ascii="Arial" w:hAnsi="Arial" w:cs="Arial"/>
        </w:rPr>
        <w:t>.</w:t>
      </w:r>
    </w:p>
    <w:p w14:paraId="4E24E3B7" w14:textId="77777777" w:rsidR="00A702CC" w:rsidRDefault="00A702CC" w:rsidP="00A702CC">
      <w:pPr>
        <w:pStyle w:val="BodyTextIndent"/>
        <w:ind w:left="1418"/>
        <w:jc w:val="both"/>
        <w:rPr>
          <w:rFonts w:ascii="Arial" w:hAnsi="Arial" w:cs="Arial"/>
        </w:rPr>
      </w:pPr>
    </w:p>
    <w:p w14:paraId="7840BA8B" w14:textId="77777777" w:rsidR="00A702CC" w:rsidRPr="00A702CC" w:rsidRDefault="00CA651D" w:rsidP="001903D5">
      <w:pPr>
        <w:pStyle w:val="BodyTextIndent"/>
        <w:ind w:left="1418"/>
        <w:rPr>
          <w:rFonts w:ascii="Arial" w:hAnsi="Arial" w:cs="Arial"/>
          <w:b/>
          <w:color w:val="FF0000"/>
        </w:rPr>
      </w:pPr>
      <w:r>
        <w:rPr>
          <w:rFonts w:ascii="Arial" w:hAnsi="Arial" w:cs="Arial"/>
          <w:b/>
          <w:bCs/>
        </w:rPr>
        <w:t>I</w:t>
      </w:r>
      <w:r w:rsidRPr="006B5775">
        <w:rPr>
          <w:rFonts w:ascii="Arial" w:hAnsi="Arial" w:cs="Arial"/>
          <w:b/>
          <w:bCs/>
        </w:rPr>
        <w:t xml:space="preserve">f so, please provide </w:t>
      </w:r>
      <w:r>
        <w:rPr>
          <w:rFonts w:ascii="Arial" w:hAnsi="Arial" w:cs="Arial"/>
          <w:b/>
          <w:bCs/>
        </w:rPr>
        <w:t xml:space="preserve">below </w:t>
      </w:r>
      <w:r w:rsidRPr="006B5775">
        <w:rPr>
          <w:rFonts w:ascii="Arial" w:hAnsi="Arial" w:cs="Arial"/>
          <w:b/>
          <w:bCs/>
        </w:rPr>
        <w:t>the accession number, the year and the name of each archive</w:t>
      </w:r>
      <w:r>
        <w:rPr>
          <w:rFonts w:ascii="Arial" w:hAnsi="Arial" w:cs="Arial"/>
          <w:b/>
          <w:bCs/>
        </w:rPr>
        <w:t>d</w:t>
      </w:r>
      <w:r w:rsidRPr="006B5775">
        <w:rPr>
          <w:rFonts w:ascii="Arial" w:hAnsi="Arial" w:cs="Arial"/>
          <w:b/>
          <w:bCs/>
        </w:rPr>
        <w:t xml:space="preserve"> </w:t>
      </w:r>
      <w:r>
        <w:rPr>
          <w:rFonts w:ascii="Arial" w:hAnsi="Arial" w:cs="Arial"/>
          <w:b/>
          <w:bCs/>
        </w:rPr>
        <w:t>station fil</w:t>
      </w:r>
      <w:r w:rsidRPr="006B5775">
        <w:rPr>
          <w:rFonts w:ascii="Arial" w:hAnsi="Arial" w:cs="Arial"/>
          <w:b/>
          <w:bCs/>
        </w:rPr>
        <w:t xml:space="preserve">e you require. An index to </w:t>
      </w:r>
      <w:r>
        <w:rPr>
          <w:rFonts w:ascii="Arial" w:hAnsi="Arial" w:cs="Arial"/>
          <w:b/>
          <w:bCs/>
        </w:rPr>
        <w:t xml:space="preserve">the archived station files is available at the Aboriginal History Research Unit at DIA or </w:t>
      </w:r>
      <w:r w:rsidR="001903D5">
        <w:rPr>
          <w:rFonts w:ascii="Arial" w:hAnsi="Arial" w:cs="Arial"/>
          <w:b/>
          <w:bCs/>
        </w:rPr>
        <w:t xml:space="preserve">from the Western Australian State Records Office: </w:t>
      </w:r>
      <w:hyperlink r:id="rId15" w:history="1">
        <w:r w:rsidR="00A702CC" w:rsidRPr="00F04A06">
          <w:rPr>
            <w:rStyle w:val="Hyperlink"/>
            <w:rFonts w:ascii="Arial" w:hAnsi="Arial" w:cs="Arial"/>
            <w:b/>
            <w:bCs/>
          </w:rPr>
          <w:t>http://www.sro.wa.gov.au/collection/aboriginalrecords.asp</w:t>
        </w:r>
      </w:hyperlink>
    </w:p>
    <w:p w14:paraId="6641693E" w14:textId="77777777" w:rsidR="00925504" w:rsidRDefault="00925504" w:rsidP="00925504">
      <w:pPr>
        <w:pStyle w:val="ListParagraph"/>
        <w:rPr>
          <w:rFonts w:ascii="Arial" w:hAnsi="Arial" w:cs="Arial"/>
        </w:rPr>
      </w:pPr>
    </w:p>
    <w:p w14:paraId="766F6E60" w14:textId="77777777" w:rsidR="00A702CC" w:rsidRDefault="00925504" w:rsidP="00925504">
      <w:pPr>
        <w:pStyle w:val="BodyTextIndent"/>
        <w:numPr>
          <w:ilvl w:val="1"/>
          <w:numId w:val="3"/>
        </w:numPr>
        <w:jc w:val="both"/>
        <w:rPr>
          <w:rFonts w:ascii="Arial" w:hAnsi="Arial" w:cs="Arial"/>
        </w:rPr>
      </w:pPr>
      <w:r w:rsidRPr="001903D5">
        <w:rPr>
          <w:rFonts w:ascii="Arial" w:hAnsi="Arial" w:cs="Arial"/>
          <w:i/>
        </w:rPr>
        <w:t>The Goodacre Collection</w:t>
      </w:r>
      <w:r>
        <w:rPr>
          <w:rFonts w:ascii="Arial" w:hAnsi="Arial" w:cs="Arial"/>
        </w:rPr>
        <w:t>.  A collection of mat</w:t>
      </w:r>
      <w:r w:rsidR="00CA651D">
        <w:rPr>
          <w:rFonts w:ascii="Arial" w:hAnsi="Arial" w:cs="Arial"/>
        </w:rPr>
        <w:t xml:space="preserve">erials from various sources by </w:t>
      </w:r>
      <w:r w:rsidR="00AC1BC2">
        <w:rPr>
          <w:rFonts w:ascii="Arial" w:hAnsi="Arial" w:cs="Arial"/>
        </w:rPr>
        <w:t xml:space="preserve">Jan Goodacre </w:t>
      </w:r>
      <w:r>
        <w:rPr>
          <w:rFonts w:ascii="Arial" w:hAnsi="Arial" w:cs="Arial"/>
        </w:rPr>
        <w:t>on Aboriginal people in Western Australia.</w:t>
      </w:r>
    </w:p>
    <w:p w14:paraId="2BEA4692" w14:textId="77777777" w:rsidR="00A702CC" w:rsidRDefault="00A702CC" w:rsidP="00A702CC">
      <w:pPr>
        <w:pStyle w:val="BodyTextIndent"/>
        <w:ind w:left="1440"/>
        <w:jc w:val="both"/>
        <w:rPr>
          <w:rFonts w:ascii="Arial" w:hAnsi="Arial" w:cs="Arial"/>
        </w:rPr>
      </w:pPr>
    </w:p>
    <w:p w14:paraId="55A225E1" w14:textId="77777777" w:rsidR="00925504" w:rsidRDefault="00A702CC" w:rsidP="00CA651D">
      <w:pPr>
        <w:pStyle w:val="BodyTextIndent"/>
        <w:ind w:left="1418"/>
        <w:jc w:val="both"/>
        <w:rPr>
          <w:rFonts w:ascii="Arial" w:hAnsi="Arial" w:cs="Arial"/>
          <w:b/>
        </w:rPr>
      </w:pPr>
      <w:r w:rsidRPr="007C5DCB">
        <w:rPr>
          <w:rFonts w:ascii="Arial" w:hAnsi="Arial" w:cs="Arial"/>
          <w:b/>
        </w:rPr>
        <w:t>If so,</w:t>
      </w:r>
      <w:r w:rsidR="00F036DF" w:rsidRPr="007C5DCB">
        <w:rPr>
          <w:rFonts w:ascii="Arial" w:hAnsi="Arial" w:cs="Arial"/>
          <w:b/>
        </w:rPr>
        <w:t xml:space="preserve"> the </w:t>
      </w:r>
      <w:proofErr w:type="spellStart"/>
      <w:r w:rsidR="00CA651D" w:rsidRPr="007C5DCB">
        <w:rPr>
          <w:rFonts w:ascii="Arial" w:hAnsi="Arial" w:cs="Arial"/>
          <w:b/>
          <w:i/>
        </w:rPr>
        <w:t>The</w:t>
      </w:r>
      <w:proofErr w:type="spellEnd"/>
      <w:r w:rsidR="00CA651D" w:rsidRPr="007C5DCB">
        <w:rPr>
          <w:rFonts w:ascii="Arial" w:hAnsi="Arial" w:cs="Arial"/>
          <w:b/>
          <w:i/>
        </w:rPr>
        <w:t xml:space="preserve"> </w:t>
      </w:r>
      <w:r w:rsidR="00F036DF" w:rsidRPr="007C5DCB">
        <w:rPr>
          <w:rFonts w:ascii="Arial" w:hAnsi="Arial" w:cs="Arial"/>
          <w:b/>
          <w:i/>
        </w:rPr>
        <w:t>G</w:t>
      </w:r>
      <w:r w:rsidRPr="007C5DCB">
        <w:rPr>
          <w:rFonts w:ascii="Arial" w:hAnsi="Arial" w:cs="Arial"/>
          <w:b/>
          <w:i/>
        </w:rPr>
        <w:t xml:space="preserve">oodacre Collection </w:t>
      </w:r>
      <w:r w:rsidR="00CA651D" w:rsidRPr="007C5DCB">
        <w:rPr>
          <w:rFonts w:ascii="Arial" w:hAnsi="Arial" w:cs="Arial"/>
          <w:b/>
          <w:i/>
        </w:rPr>
        <w:t>Catalogue</w:t>
      </w:r>
      <w:r w:rsidR="00CA651D" w:rsidRPr="007C5DCB">
        <w:rPr>
          <w:rFonts w:ascii="Arial" w:hAnsi="Arial" w:cs="Arial"/>
          <w:b/>
        </w:rPr>
        <w:t xml:space="preserve"> </w:t>
      </w:r>
      <w:r w:rsidRPr="007C5DCB">
        <w:rPr>
          <w:rFonts w:ascii="Arial" w:hAnsi="Arial" w:cs="Arial"/>
          <w:b/>
        </w:rPr>
        <w:t>is available</w:t>
      </w:r>
      <w:r w:rsidR="00AC1BC2" w:rsidRPr="007C5DCB">
        <w:rPr>
          <w:rFonts w:ascii="Arial" w:hAnsi="Arial" w:cs="Arial"/>
          <w:b/>
        </w:rPr>
        <w:t xml:space="preserve"> at the Aboriginal History Research Unit at DIA.</w:t>
      </w:r>
    </w:p>
    <w:p w14:paraId="48941695" w14:textId="77777777" w:rsidR="007C5DCB" w:rsidRDefault="007C5DCB" w:rsidP="00CA651D">
      <w:pPr>
        <w:pStyle w:val="BodyTextIndent"/>
        <w:ind w:left="1418"/>
        <w:jc w:val="both"/>
        <w:rPr>
          <w:rFonts w:ascii="Arial" w:hAnsi="Arial" w:cs="Arial"/>
          <w:b/>
        </w:rPr>
      </w:pPr>
    </w:p>
    <w:p w14:paraId="743336E8" w14:textId="77777777" w:rsidR="007C5DCB" w:rsidRDefault="007C5DCB" w:rsidP="007C5DCB">
      <w:pPr>
        <w:pStyle w:val="BodyTextIndent"/>
        <w:numPr>
          <w:ilvl w:val="1"/>
          <w:numId w:val="3"/>
        </w:numPr>
        <w:jc w:val="both"/>
        <w:rPr>
          <w:rFonts w:ascii="Arial" w:hAnsi="Arial" w:cs="Arial"/>
        </w:rPr>
      </w:pPr>
      <w:r w:rsidRPr="007C5DCB">
        <w:rPr>
          <w:rFonts w:ascii="Arial" w:hAnsi="Arial" w:cs="Arial"/>
        </w:rPr>
        <w:t>Pension Cards.  Cards created in the 1960s that provide information on</w:t>
      </w:r>
      <w:r>
        <w:rPr>
          <w:rFonts w:ascii="Arial" w:hAnsi="Arial" w:cs="Arial"/>
        </w:rPr>
        <w:t xml:space="preserve"> people in receipt of a Commonwealth pension.  Information includes dates of birth, residence, employment, education, pensions and allowances.</w:t>
      </w:r>
    </w:p>
    <w:p w14:paraId="6BCE47E2" w14:textId="77777777" w:rsidR="007C5DCB" w:rsidRDefault="007C5DCB" w:rsidP="00CA651D">
      <w:pPr>
        <w:pStyle w:val="BodyTextIndent"/>
        <w:ind w:left="1418"/>
        <w:jc w:val="both"/>
        <w:rPr>
          <w:rFonts w:ascii="Arial" w:hAnsi="Arial" w:cs="Arial"/>
        </w:rPr>
      </w:pPr>
    </w:p>
    <w:p w14:paraId="63A88EA1" w14:textId="77777777" w:rsidR="007C5DCB" w:rsidRPr="007C5DCB" w:rsidRDefault="007C5DCB" w:rsidP="00CA651D">
      <w:pPr>
        <w:pStyle w:val="BodyTextIndent"/>
        <w:ind w:left="1418"/>
        <w:jc w:val="both"/>
        <w:rPr>
          <w:rFonts w:ascii="Arial" w:hAnsi="Arial" w:cs="Arial"/>
          <w:b/>
        </w:rPr>
      </w:pPr>
      <w:r w:rsidRPr="007C5DCB">
        <w:rPr>
          <w:rFonts w:ascii="Arial" w:hAnsi="Arial" w:cs="Arial"/>
          <w:b/>
        </w:rPr>
        <w:t xml:space="preserve">If so, please provide below the names of </w:t>
      </w:r>
      <w:r>
        <w:rPr>
          <w:rFonts w:ascii="Arial" w:hAnsi="Arial" w:cs="Arial"/>
          <w:b/>
        </w:rPr>
        <w:t xml:space="preserve">the </w:t>
      </w:r>
      <w:r w:rsidRPr="007C5DCB">
        <w:rPr>
          <w:rFonts w:ascii="Arial" w:hAnsi="Arial" w:cs="Arial"/>
          <w:b/>
        </w:rPr>
        <w:t>people on whom information is sought.</w:t>
      </w:r>
    </w:p>
    <w:p w14:paraId="5474951F" w14:textId="77777777" w:rsidR="00AC1BC2" w:rsidRPr="007C5DCB" w:rsidRDefault="00AC1BC2" w:rsidP="00AC1BC2">
      <w:pPr>
        <w:pStyle w:val="ListParagraph"/>
        <w:rPr>
          <w:rFonts w:ascii="Arial" w:hAnsi="Arial" w:cs="Arial"/>
        </w:rPr>
      </w:pPr>
    </w:p>
    <w:p w14:paraId="1789AFEA" w14:textId="77777777" w:rsidR="00AC1BC2" w:rsidRDefault="00AC1BC2">
      <w:pPr>
        <w:rPr>
          <w:rFonts w:ascii="Arial" w:hAnsi="Arial" w:cs="Arial"/>
        </w:rPr>
      </w:pPr>
      <w:r>
        <w:rPr>
          <w:rFonts w:ascii="Arial" w:hAnsi="Arial" w:cs="Arial"/>
        </w:rPr>
        <w:br w:type="page"/>
      </w:r>
    </w:p>
    <w:p w14:paraId="182E5BD5" w14:textId="77777777" w:rsidR="00AC1BC2" w:rsidRDefault="00AC1BC2" w:rsidP="001B3E96">
      <w:pPr>
        <w:pStyle w:val="BodyTextIndent"/>
        <w:ind w:left="0"/>
        <w:jc w:val="both"/>
        <w:rPr>
          <w:rFonts w:ascii="Arial" w:hAnsi="Arial" w:cs="Arial"/>
          <w:b/>
          <w:bCs/>
        </w:rPr>
      </w:pPr>
    </w:p>
    <w:p w14:paraId="4585BA38" w14:textId="77777777" w:rsidR="00AC1BC2" w:rsidRDefault="00AC1BC2" w:rsidP="00925504">
      <w:pPr>
        <w:pStyle w:val="BodyTextIndent"/>
        <w:ind w:left="-540"/>
        <w:jc w:val="both"/>
        <w:rPr>
          <w:rFonts w:ascii="Arial" w:hAnsi="Arial" w:cs="Arial"/>
          <w:b/>
          <w:bCs/>
        </w:rPr>
      </w:pPr>
    </w:p>
    <w:p w14:paraId="3645C6E5" w14:textId="77777777" w:rsidR="00AC1BC2" w:rsidRDefault="00AC1BC2" w:rsidP="00925504">
      <w:pPr>
        <w:pStyle w:val="BodyTextIndent"/>
        <w:ind w:left="-540"/>
        <w:jc w:val="both"/>
        <w:rPr>
          <w:rFonts w:ascii="Arial" w:hAnsi="Arial" w:cs="Arial"/>
          <w:b/>
          <w:bCs/>
        </w:rPr>
      </w:pPr>
    </w:p>
    <w:p w14:paraId="2DEBFCC9" w14:textId="77777777" w:rsidR="00925504" w:rsidRDefault="00AC1BC2" w:rsidP="002A50FD">
      <w:pPr>
        <w:pStyle w:val="BodyTextIndent"/>
        <w:ind w:left="-1134"/>
        <w:jc w:val="both"/>
        <w:rPr>
          <w:rFonts w:ascii="Arial" w:hAnsi="Arial" w:cs="Arial"/>
          <w:b/>
          <w:bCs/>
        </w:rPr>
      </w:pPr>
      <w:r>
        <w:rPr>
          <w:rFonts w:ascii="Arial" w:hAnsi="Arial" w:cs="Arial"/>
          <w:b/>
          <w:bCs/>
        </w:rPr>
        <w:t>Please detail below the information sought.</w:t>
      </w:r>
      <w:r w:rsidR="002E7AF4">
        <w:rPr>
          <w:rFonts w:ascii="Arial" w:hAnsi="Arial" w:cs="Arial"/>
          <w:b/>
          <w:bCs/>
        </w:rPr>
        <w:t xml:space="preserve">  Attach another page if required.</w:t>
      </w:r>
    </w:p>
    <w:p w14:paraId="514D6A55" w14:textId="77777777" w:rsidR="00AC1BC2" w:rsidRDefault="00AC1BC2" w:rsidP="00925504">
      <w:pPr>
        <w:pStyle w:val="BodyTextIndent"/>
        <w:ind w:left="-540"/>
        <w:jc w:val="both"/>
        <w:rPr>
          <w:rFonts w:ascii="Arial" w:hAnsi="Arial" w:cs="Arial"/>
          <w:b/>
          <w:bCs/>
        </w:rPr>
      </w:pPr>
      <w:bookmarkStart w:id="7" w:name="OLE_LINK8"/>
    </w:p>
    <w:tbl>
      <w:tblPr>
        <w:tblStyle w:val="TableGrid"/>
        <w:tblW w:w="10967" w:type="dxa"/>
        <w:tblInd w:w="-1026" w:type="dxa"/>
        <w:tblLook w:val="0000" w:firstRow="0" w:lastRow="0" w:firstColumn="0" w:lastColumn="0" w:noHBand="0" w:noVBand="0"/>
      </w:tblPr>
      <w:tblGrid>
        <w:gridCol w:w="3289"/>
        <w:gridCol w:w="3089"/>
        <w:gridCol w:w="4589"/>
      </w:tblGrid>
      <w:tr w:rsidR="005A5E8D" w14:paraId="4F9ED8AC" w14:textId="77777777" w:rsidTr="001B3E96">
        <w:trPr>
          <w:trHeight w:val="645"/>
        </w:trPr>
        <w:tc>
          <w:tcPr>
            <w:tcW w:w="3289" w:type="dxa"/>
          </w:tcPr>
          <w:p w14:paraId="21F52B61" w14:textId="77777777" w:rsidR="005A5E8D" w:rsidRDefault="005A5E8D" w:rsidP="007C5DCB">
            <w:pPr>
              <w:pStyle w:val="BodyTextIndent"/>
              <w:ind w:left="594"/>
              <w:jc w:val="both"/>
              <w:rPr>
                <w:rFonts w:ascii="Arial" w:hAnsi="Arial" w:cs="Arial"/>
                <w:b/>
                <w:bCs/>
              </w:rPr>
            </w:pPr>
          </w:p>
          <w:p w14:paraId="558DDC50" w14:textId="77777777" w:rsidR="005A5E8D" w:rsidRDefault="005A5E8D" w:rsidP="007C5DCB">
            <w:pPr>
              <w:pStyle w:val="BodyTextIndent"/>
              <w:ind w:left="594"/>
              <w:jc w:val="both"/>
              <w:rPr>
                <w:rFonts w:ascii="Arial" w:hAnsi="Arial" w:cs="Arial"/>
                <w:b/>
                <w:bCs/>
              </w:rPr>
            </w:pPr>
            <w:r>
              <w:rPr>
                <w:rFonts w:ascii="Arial" w:hAnsi="Arial" w:cs="Arial"/>
                <w:b/>
                <w:bCs/>
              </w:rPr>
              <w:t xml:space="preserve">Material </w:t>
            </w:r>
          </w:p>
        </w:tc>
        <w:tc>
          <w:tcPr>
            <w:tcW w:w="3089" w:type="dxa"/>
          </w:tcPr>
          <w:p w14:paraId="3E49CC1E" w14:textId="77777777" w:rsidR="005A5E8D" w:rsidRDefault="005A5E8D" w:rsidP="007C5DCB">
            <w:pPr>
              <w:rPr>
                <w:rFonts w:ascii="Arial" w:hAnsi="Arial" w:cs="Arial"/>
                <w:b/>
                <w:bCs/>
              </w:rPr>
            </w:pPr>
          </w:p>
          <w:p w14:paraId="302879AF" w14:textId="77777777" w:rsidR="005A5E8D" w:rsidRDefault="005A5E8D" w:rsidP="007C5DCB">
            <w:pPr>
              <w:pStyle w:val="BodyTextIndent"/>
              <w:ind w:left="0"/>
              <w:jc w:val="center"/>
              <w:rPr>
                <w:rFonts w:ascii="Arial" w:hAnsi="Arial" w:cs="Arial"/>
                <w:b/>
                <w:bCs/>
              </w:rPr>
            </w:pPr>
            <w:r>
              <w:rPr>
                <w:rFonts w:ascii="Arial" w:hAnsi="Arial" w:cs="Arial"/>
                <w:b/>
                <w:bCs/>
              </w:rPr>
              <w:t>List by</w:t>
            </w:r>
          </w:p>
        </w:tc>
        <w:tc>
          <w:tcPr>
            <w:tcW w:w="4589" w:type="dxa"/>
          </w:tcPr>
          <w:p w14:paraId="1BD0FFCD" w14:textId="77777777" w:rsidR="005A5E8D" w:rsidRDefault="005A5E8D" w:rsidP="007C5DCB">
            <w:pPr>
              <w:rPr>
                <w:rFonts w:ascii="Arial" w:hAnsi="Arial" w:cs="Arial"/>
                <w:b/>
                <w:bCs/>
              </w:rPr>
            </w:pPr>
          </w:p>
          <w:p w14:paraId="3BF20B0D" w14:textId="77777777" w:rsidR="005A5E8D" w:rsidRDefault="00F760F3" w:rsidP="007C5DCB">
            <w:pPr>
              <w:pStyle w:val="BodyTextIndent"/>
              <w:ind w:left="0"/>
              <w:jc w:val="center"/>
              <w:rPr>
                <w:rFonts w:ascii="Arial" w:hAnsi="Arial" w:cs="Arial"/>
                <w:b/>
                <w:bCs/>
              </w:rPr>
            </w:pPr>
            <w:r>
              <w:rPr>
                <w:rFonts w:ascii="Arial" w:hAnsi="Arial" w:cs="Arial"/>
                <w:b/>
                <w:bCs/>
              </w:rPr>
              <w:t>M</w:t>
            </w:r>
            <w:r w:rsidR="005A5E8D">
              <w:rPr>
                <w:rFonts w:ascii="Arial" w:hAnsi="Arial" w:cs="Arial"/>
                <w:b/>
                <w:bCs/>
              </w:rPr>
              <w:t>aterial sought</w:t>
            </w:r>
          </w:p>
        </w:tc>
      </w:tr>
      <w:tr w:rsidR="00F760F3" w14:paraId="599850F9" w14:textId="77777777" w:rsidTr="001B3E96">
        <w:tblPrEx>
          <w:tblLook w:val="04A0" w:firstRow="1" w:lastRow="0" w:firstColumn="1" w:lastColumn="0" w:noHBand="0" w:noVBand="1"/>
        </w:tblPrEx>
        <w:tc>
          <w:tcPr>
            <w:tcW w:w="3289" w:type="dxa"/>
          </w:tcPr>
          <w:p w14:paraId="1BEB2E5B" w14:textId="77777777" w:rsidR="005A5E8D" w:rsidRDefault="005A5E8D" w:rsidP="007C5DCB">
            <w:pPr>
              <w:pStyle w:val="BodyTextIndent"/>
              <w:ind w:left="0"/>
              <w:rPr>
                <w:rFonts w:ascii="Arial" w:hAnsi="Arial" w:cs="Arial"/>
                <w:b/>
                <w:bCs/>
              </w:rPr>
            </w:pPr>
          </w:p>
          <w:p w14:paraId="285E13CE" w14:textId="77777777" w:rsidR="00AC1BC2" w:rsidRDefault="00AC1BC2" w:rsidP="007C5DCB">
            <w:pPr>
              <w:pStyle w:val="BodyTextIndent"/>
              <w:ind w:left="0"/>
              <w:rPr>
                <w:rFonts w:ascii="Arial" w:hAnsi="Arial" w:cs="Arial"/>
                <w:b/>
                <w:bCs/>
              </w:rPr>
            </w:pPr>
            <w:r>
              <w:rPr>
                <w:rFonts w:ascii="Arial" w:hAnsi="Arial" w:cs="Arial"/>
                <w:b/>
                <w:bCs/>
              </w:rPr>
              <w:t>State archived files</w:t>
            </w:r>
            <w:r w:rsidR="001B3E96">
              <w:rPr>
                <w:rFonts w:ascii="Arial" w:hAnsi="Arial" w:cs="Arial"/>
                <w:b/>
                <w:bCs/>
              </w:rPr>
              <w:t xml:space="preserve"> held at the SROWA</w:t>
            </w:r>
          </w:p>
          <w:p w14:paraId="3C2A88E6" w14:textId="77777777" w:rsidR="005A5E8D" w:rsidRDefault="005A5E8D" w:rsidP="007C5DCB">
            <w:pPr>
              <w:pStyle w:val="BodyTextIndent"/>
              <w:ind w:left="0"/>
              <w:rPr>
                <w:rFonts w:ascii="Arial" w:hAnsi="Arial" w:cs="Arial"/>
                <w:b/>
                <w:bCs/>
              </w:rPr>
            </w:pPr>
          </w:p>
        </w:tc>
        <w:tc>
          <w:tcPr>
            <w:tcW w:w="3089" w:type="dxa"/>
          </w:tcPr>
          <w:p w14:paraId="46D2A8D6" w14:textId="77777777" w:rsidR="006265D5" w:rsidRDefault="006265D5" w:rsidP="007C5DCB">
            <w:pPr>
              <w:pStyle w:val="BodyTextIndent"/>
              <w:ind w:left="0"/>
              <w:rPr>
                <w:rFonts w:ascii="Arial" w:hAnsi="Arial" w:cs="Arial"/>
                <w:bCs/>
                <w:sz w:val="22"/>
              </w:rPr>
            </w:pPr>
          </w:p>
          <w:p w14:paraId="1AA3E5F2" w14:textId="77777777" w:rsidR="00AC1BC2" w:rsidRPr="005A5E8D" w:rsidRDefault="005A5E8D" w:rsidP="007C5DCB">
            <w:pPr>
              <w:pStyle w:val="BodyTextIndent"/>
              <w:ind w:left="0"/>
              <w:rPr>
                <w:rFonts w:ascii="Arial" w:hAnsi="Arial" w:cs="Arial"/>
                <w:bCs/>
              </w:rPr>
            </w:pPr>
            <w:r w:rsidRPr="006265D5">
              <w:rPr>
                <w:rFonts w:ascii="Arial" w:hAnsi="Arial" w:cs="Arial"/>
                <w:bCs/>
                <w:sz w:val="22"/>
              </w:rPr>
              <w:t>Accession number/year/the name of each archived file</w:t>
            </w:r>
          </w:p>
        </w:tc>
        <w:tc>
          <w:tcPr>
            <w:tcW w:w="4589" w:type="dxa"/>
          </w:tcPr>
          <w:p w14:paraId="1CB94457" w14:textId="77777777" w:rsidR="00AC1BC2" w:rsidRDefault="00AC1BC2" w:rsidP="007C5DCB">
            <w:pPr>
              <w:pStyle w:val="BodyTextIndent"/>
              <w:ind w:left="0"/>
              <w:rPr>
                <w:rFonts w:ascii="Arial" w:hAnsi="Arial" w:cs="Arial"/>
                <w:b/>
                <w:bCs/>
              </w:rPr>
            </w:pPr>
          </w:p>
          <w:p w14:paraId="0A7F85C4" w14:textId="77777777" w:rsidR="005A5E8D" w:rsidRDefault="005A5E8D" w:rsidP="007C5DCB">
            <w:pPr>
              <w:pStyle w:val="BodyTextIndent"/>
              <w:ind w:left="0"/>
              <w:rPr>
                <w:rFonts w:ascii="Arial" w:hAnsi="Arial" w:cs="Arial"/>
                <w:b/>
                <w:bCs/>
              </w:rPr>
            </w:pPr>
          </w:p>
          <w:p w14:paraId="593B609B" w14:textId="77777777" w:rsidR="005A5E8D" w:rsidRDefault="005A5E8D" w:rsidP="007C5DCB">
            <w:pPr>
              <w:pStyle w:val="BodyTextIndent"/>
              <w:ind w:left="0"/>
              <w:rPr>
                <w:rFonts w:ascii="Arial" w:hAnsi="Arial" w:cs="Arial"/>
                <w:b/>
                <w:bCs/>
              </w:rPr>
            </w:pPr>
          </w:p>
          <w:p w14:paraId="55F6012F" w14:textId="77777777" w:rsidR="005A5E8D" w:rsidRDefault="005A5E8D" w:rsidP="007C5DCB">
            <w:pPr>
              <w:pStyle w:val="BodyTextIndent"/>
              <w:ind w:left="0"/>
              <w:rPr>
                <w:rFonts w:ascii="Arial" w:hAnsi="Arial" w:cs="Arial"/>
                <w:b/>
                <w:bCs/>
              </w:rPr>
            </w:pPr>
          </w:p>
        </w:tc>
      </w:tr>
      <w:tr w:rsidR="001B3E96" w14:paraId="5EB05DFA" w14:textId="77777777" w:rsidTr="001B3E96">
        <w:tblPrEx>
          <w:tblLook w:val="04A0" w:firstRow="1" w:lastRow="0" w:firstColumn="1" w:lastColumn="0" w:noHBand="0" w:noVBand="1"/>
        </w:tblPrEx>
        <w:tc>
          <w:tcPr>
            <w:tcW w:w="3289" w:type="dxa"/>
          </w:tcPr>
          <w:p w14:paraId="436745AF" w14:textId="77777777" w:rsidR="001B3E96" w:rsidRDefault="001B3E96" w:rsidP="007C5DCB">
            <w:pPr>
              <w:pStyle w:val="BodyTextIndent"/>
              <w:ind w:left="0"/>
              <w:rPr>
                <w:rFonts w:ascii="Arial" w:hAnsi="Arial" w:cs="Arial"/>
                <w:b/>
                <w:bCs/>
              </w:rPr>
            </w:pPr>
            <w:r>
              <w:rPr>
                <w:rFonts w:ascii="Arial" w:hAnsi="Arial" w:cs="Arial"/>
                <w:b/>
                <w:bCs/>
              </w:rPr>
              <w:t>State archived ‘Personal’ files held by AHRU (formerly held by DPCFS)</w:t>
            </w:r>
          </w:p>
        </w:tc>
        <w:tc>
          <w:tcPr>
            <w:tcW w:w="3089" w:type="dxa"/>
          </w:tcPr>
          <w:p w14:paraId="6BE9339F" w14:textId="77777777" w:rsidR="001B3E96" w:rsidRDefault="001B3E96" w:rsidP="007C5DCB">
            <w:pPr>
              <w:pStyle w:val="BodyTextIndent"/>
              <w:ind w:left="0"/>
              <w:rPr>
                <w:rFonts w:ascii="Arial" w:hAnsi="Arial" w:cs="Arial"/>
                <w:bCs/>
                <w:sz w:val="22"/>
              </w:rPr>
            </w:pPr>
            <w:r w:rsidRPr="006265D5">
              <w:rPr>
                <w:rFonts w:ascii="Arial" w:hAnsi="Arial" w:cs="Arial"/>
                <w:bCs/>
                <w:sz w:val="22"/>
              </w:rPr>
              <w:t>Accession number/year/the name of each archived file</w:t>
            </w:r>
          </w:p>
        </w:tc>
        <w:tc>
          <w:tcPr>
            <w:tcW w:w="4589" w:type="dxa"/>
          </w:tcPr>
          <w:p w14:paraId="6C6E4DED" w14:textId="77777777" w:rsidR="001B3E96" w:rsidRDefault="001B3E96" w:rsidP="007C5DCB">
            <w:pPr>
              <w:pStyle w:val="BodyTextIndent"/>
              <w:ind w:left="0"/>
              <w:rPr>
                <w:rFonts w:ascii="Arial" w:hAnsi="Arial" w:cs="Arial"/>
                <w:b/>
                <w:bCs/>
              </w:rPr>
            </w:pPr>
          </w:p>
        </w:tc>
      </w:tr>
      <w:tr w:rsidR="00F760F3" w14:paraId="5D7FC423" w14:textId="77777777" w:rsidTr="001B3E96">
        <w:tblPrEx>
          <w:tblLook w:val="04A0" w:firstRow="1" w:lastRow="0" w:firstColumn="1" w:lastColumn="0" w:noHBand="0" w:noVBand="1"/>
        </w:tblPrEx>
        <w:tc>
          <w:tcPr>
            <w:tcW w:w="3289" w:type="dxa"/>
          </w:tcPr>
          <w:p w14:paraId="2F123AC7" w14:textId="77777777" w:rsidR="005A5E8D" w:rsidRDefault="005A5E8D" w:rsidP="007C5DCB">
            <w:pPr>
              <w:pStyle w:val="BodyTextIndent"/>
              <w:ind w:left="0"/>
              <w:rPr>
                <w:rFonts w:ascii="Arial" w:hAnsi="Arial" w:cs="Arial"/>
                <w:b/>
                <w:bCs/>
              </w:rPr>
            </w:pPr>
          </w:p>
          <w:p w14:paraId="6965C0E7" w14:textId="77777777" w:rsidR="00AC1BC2" w:rsidRDefault="00AC1BC2" w:rsidP="007C5DCB">
            <w:pPr>
              <w:pStyle w:val="BodyTextIndent"/>
              <w:ind w:left="0"/>
              <w:rPr>
                <w:rFonts w:ascii="Arial" w:hAnsi="Arial" w:cs="Arial"/>
                <w:b/>
                <w:bCs/>
              </w:rPr>
            </w:pPr>
            <w:r>
              <w:rPr>
                <w:rFonts w:ascii="Arial" w:hAnsi="Arial" w:cs="Arial"/>
                <w:b/>
                <w:bCs/>
              </w:rPr>
              <w:t>Seaman audio tapes</w:t>
            </w:r>
          </w:p>
          <w:p w14:paraId="7FA64B3C" w14:textId="77777777" w:rsidR="005A5E8D" w:rsidRDefault="005A5E8D" w:rsidP="007C5DCB">
            <w:pPr>
              <w:pStyle w:val="BodyTextIndent"/>
              <w:ind w:left="0"/>
              <w:rPr>
                <w:rFonts w:ascii="Arial" w:hAnsi="Arial" w:cs="Arial"/>
                <w:b/>
                <w:bCs/>
              </w:rPr>
            </w:pPr>
          </w:p>
        </w:tc>
        <w:tc>
          <w:tcPr>
            <w:tcW w:w="3089" w:type="dxa"/>
          </w:tcPr>
          <w:p w14:paraId="29A13D86" w14:textId="77777777" w:rsidR="006265D5" w:rsidRDefault="006265D5" w:rsidP="007C5DCB">
            <w:pPr>
              <w:pStyle w:val="BodyTextIndent"/>
              <w:ind w:left="0"/>
              <w:rPr>
                <w:rFonts w:ascii="Arial" w:hAnsi="Arial" w:cs="Arial"/>
                <w:bCs/>
                <w:sz w:val="22"/>
              </w:rPr>
            </w:pPr>
          </w:p>
          <w:p w14:paraId="29C219EB" w14:textId="77777777" w:rsidR="00AC1BC2" w:rsidRPr="00402206" w:rsidRDefault="002D6382" w:rsidP="007C5DCB">
            <w:pPr>
              <w:pStyle w:val="BodyTextIndent"/>
              <w:ind w:left="0"/>
              <w:rPr>
                <w:rFonts w:ascii="Arial" w:hAnsi="Arial" w:cs="Arial"/>
                <w:bCs/>
              </w:rPr>
            </w:pPr>
            <w:r w:rsidRPr="006265D5">
              <w:rPr>
                <w:rFonts w:ascii="Arial" w:hAnsi="Arial" w:cs="Arial"/>
                <w:bCs/>
                <w:sz w:val="22"/>
              </w:rPr>
              <w:t>Names of locations</w:t>
            </w:r>
          </w:p>
        </w:tc>
        <w:tc>
          <w:tcPr>
            <w:tcW w:w="4589" w:type="dxa"/>
          </w:tcPr>
          <w:p w14:paraId="166916DA" w14:textId="77777777" w:rsidR="00AC1BC2" w:rsidRDefault="00AC1BC2" w:rsidP="007C5DCB">
            <w:pPr>
              <w:pStyle w:val="BodyTextIndent"/>
              <w:ind w:left="0"/>
              <w:rPr>
                <w:rFonts w:ascii="Arial" w:hAnsi="Arial" w:cs="Arial"/>
                <w:b/>
                <w:bCs/>
              </w:rPr>
            </w:pPr>
          </w:p>
          <w:p w14:paraId="589E71CD" w14:textId="77777777" w:rsidR="005A5E8D" w:rsidRDefault="005A5E8D" w:rsidP="007C5DCB">
            <w:pPr>
              <w:pStyle w:val="BodyTextIndent"/>
              <w:ind w:left="0"/>
              <w:rPr>
                <w:rFonts w:ascii="Arial" w:hAnsi="Arial" w:cs="Arial"/>
                <w:b/>
                <w:bCs/>
              </w:rPr>
            </w:pPr>
          </w:p>
          <w:p w14:paraId="51809FB0" w14:textId="77777777" w:rsidR="00402206" w:rsidRDefault="00402206" w:rsidP="007C5DCB">
            <w:pPr>
              <w:pStyle w:val="BodyTextIndent"/>
              <w:ind w:left="0"/>
              <w:rPr>
                <w:rFonts w:ascii="Arial" w:hAnsi="Arial" w:cs="Arial"/>
                <w:b/>
                <w:bCs/>
              </w:rPr>
            </w:pPr>
          </w:p>
          <w:p w14:paraId="4E7AF116" w14:textId="77777777" w:rsidR="005A5E8D" w:rsidRDefault="005A5E8D" w:rsidP="007C5DCB">
            <w:pPr>
              <w:pStyle w:val="BodyTextIndent"/>
              <w:ind w:left="0"/>
              <w:rPr>
                <w:rFonts w:ascii="Arial" w:hAnsi="Arial" w:cs="Arial"/>
                <w:b/>
                <w:bCs/>
              </w:rPr>
            </w:pPr>
          </w:p>
        </w:tc>
      </w:tr>
      <w:tr w:rsidR="00F760F3" w14:paraId="3EE3A080" w14:textId="77777777" w:rsidTr="001B3E96">
        <w:tblPrEx>
          <w:tblLook w:val="04A0" w:firstRow="1" w:lastRow="0" w:firstColumn="1" w:lastColumn="0" w:noHBand="0" w:noVBand="1"/>
        </w:tblPrEx>
        <w:tc>
          <w:tcPr>
            <w:tcW w:w="3289" w:type="dxa"/>
          </w:tcPr>
          <w:p w14:paraId="0994692E" w14:textId="77777777" w:rsidR="005A5E8D" w:rsidRDefault="005A5E8D" w:rsidP="007C5DCB">
            <w:pPr>
              <w:pStyle w:val="BodyTextIndent"/>
              <w:ind w:left="0"/>
              <w:rPr>
                <w:rFonts w:ascii="Arial" w:hAnsi="Arial" w:cs="Arial"/>
                <w:b/>
                <w:bCs/>
              </w:rPr>
            </w:pPr>
          </w:p>
          <w:p w14:paraId="1D93C3DC" w14:textId="77777777" w:rsidR="00AC1BC2" w:rsidRDefault="00AC1BC2" w:rsidP="007C5DCB">
            <w:pPr>
              <w:pStyle w:val="BodyTextIndent"/>
              <w:ind w:left="0"/>
              <w:rPr>
                <w:rFonts w:ascii="Arial" w:hAnsi="Arial" w:cs="Arial"/>
                <w:b/>
                <w:bCs/>
              </w:rPr>
            </w:pPr>
            <w:r>
              <w:rPr>
                <w:rFonts w:ascii="Arial" w:hAnsi="Arial" w:cs="Arial"/>
                <w:b/>
                <w:bCs/>
              </w:rPr>
              <w:t>Seaman submissions</w:t>
            </w:r>
          </w:p>
          <w:p w14:paraId="48CD8099" w14:textId="77777777" w:rsidR="005A5E8D" w:rsidRDefault="005A5E8D" w:rsidP="007C5DCB">
            <w:pPr>
              <w:pStyle w:val="BodyTextIndent"/>
              <w:ind w:left="0"/>
              <w:rPr>
                <w:rFonts w:ascii="Arial" w:hAnsi="Arial" w:cs="Arial"/>
                <w:b/>
                <w:bCs/>
              </w:rPr>
            </w:pPr>
          </w:p>
        </w:tc>
        <w:tc>
          <w:tcPr>
            <w:tcW w:w="3089" w:type="dxa"/>
          </w:tcPr>
          <w:p w14:paraId="0ECB57D5" w14:textId="77777777" w:rsidR="00AC1BC2" w:rsidRPr="002D6382" w:rsidRDefault="002D6382" w:rsidP="007C5DCB">
            <w:pPr>
              <w:pStyle w:val="BodyTextIndent"/>
              <w:ind w:left="0"/>
              <w:rPr>
                <w:rFonts w:ascii="Arial" w:hAnsi="Arial" w:cs="Arial"/>
                <w:bCs/>
              </w:rPr>
            </w:pPr>
            <w:r w:rsidRPr="006265D5">
              <w:rPr>
                <w:rFonts w:ascii="Arial" w:hAnsi="Arial" w:cs="Arial"/>
                <w:bCs/>
                <w:sz w:val="22"/>
              </w:rPr>
              <w:t>Numbers of the submissions required</w:t>
            </w:r>
          </w:p>
        </w:tc>
        <w:tc>
          <w:tcPr>
            <w:tcW w:w="4589" w:type="dxa"/>
          </w:tcPr>
          <w:p w14:paraId="29F54F96" w14:textId="77777777" w:rsidR="00AC1BC2" w:rsidRDefault="00AC1BC2" w:rsidP="007C5DCB">
            <w:pPr>
              <w:pStyle w:val="BodyTextIndent"/>
              <w:ind w:left="0"/>
              <w:rPr>
                <w:rFonts w:ascii="Arial" w:hAnsi="Arial" w:cs="Arial"/>
                <w:b/>
                <w:bCs/>
              </w:rPr>
            </w:pPr>
          </w:p>
          <w:p w14:paraId="42FAF2BA" w14:textId="77777777" w:rsidR="005A5E8D" w:rsidRDefault="005A5E8D" w:rsidP="007C5DCB">
            <w:pPr>
              <w:pStyle w:val="BodyTextIndent"/>
              <w:ind w:left="0"/>
              <w:rPr>
                <w:rFonts w:ascii="Arial" w:hAnsi="Arial" w:cs="Arial"/>
                <w:b/>
                <w:bCs/>
              </w:rPr>
            </w:pPr>
          </w:p>
          <w:p w14:paraId="303E9D1E" w14:textId="77777777" w:rsidR="00402206" w:rsidRDefault="00402206" w:rsidP="007C5DCB">
            <w:pPr>
              <w:pStyle w:val="BodyTextIndent"/>
              <w:ind w:left="0"/>
              <w:rPr>
                <w:rFonts w:ascii="Arial" w:hAnsi="Arial" w:cs="Arial"/>
                <w:b/>
                <w:bCs/>
              </w:rPr>
            </w:pPr>
          </w:p>
          <w:p w14:paraId="6D1E4FAD" w14:textId="77777777" w:rsidR="005A5E8D" w:rsidRDefault="005A5E8D" w:rsidP="007C5DCB">
            <w:pPr>
              <w:pStyle w:val="BodyTextIndent"/>
              <w:ind w:left="0"/>
              <w:rPr>
                <w:rFonts w:ascii="Arial" w:hAnsi="Arial" w:cs="Arial"/>
                <w:b/>
                <w:bCs/>
              </w:rPr>
            </w:pPr>
          </w:p>
        </w:tc>
      </w:tr>
      <w:tr w:rsidR="00F760F3" w14:paraId="59B1A26E" w14:textId="77777777" w:rsidTr="001B3E96">
        <w:tblPrEx>
          <w:tblLook w:val="04A0" w:firstRow="1" w:lastRow="0" w:firstColumn="1" w:lastColumn="0" w:noHBand="0" w:noVBand="1"/>
        </w:tblPrEx>
        <w:tc>
          <w:tcPr>
            <w:tcW w:w="3289" w:type="dxa"/>
          </w:tcPr>
          <w:p w14:paraId="3D9123B2" w14:textId="77777777" w:rsidR="005A5E8D" w:rsidRDefault="005A5E8D" w:rsidP="007C5DCB">
            <w:pPr>
              <w:pStyle w:val="BodyTextIndent"/>
              <w:ind w:left="0"/>
              <w:rPr>
                <w:rFonts w:ascii="Arial" w:hAnsi="Arial" w:cs="Arial"/>
                <w:b/>
                <w:bCs/>
              </w:rPr>
            </w:pPr>
          </w:p>
          <w:p w14:paraId="04132B4D" w14:textId="77777777" w:rsidR="00AC1BC2" w:rsidRDefault="00AC1BC2" w:rsidP="007C5DCB">
            <w:pPr>
              <w:pStyle w:val="BodyTextIndent"/>
              <w:ind w:left="0"/>
              <w:rPr>
                <w:rFonts w:ascii="Arial" w:hAnsi="Arial" w:cs="Arial"/>
                <w:b/>
                <w:bCs/>
              </w:rPr>
            </w:pPr>
            <w:r>
              <w:rPr>
                <w:rFonts w:ascii="Arial" w:hAnsi="Arial" w:cs="Arial"/>
                <w:b/>
                <w:bCs/>
              </w:rPr>
              <w:t>Tindale journals</w:t>
            </w:r>
          </w:p>
          <w:p w14:paraId="6E70CEF5" w14:textId="77777777" w:rsidR="005A5E8D" w:rsidRDefault="005A5E8D" w:rsidP="007C5DCB">
            <w:pPr>
              <w:pStyle w:val="BodyTextIndent"/>
              <w:ind w:left="0"/>
              <w:rPr>
                <w:rFonts w:ascii="Arial" w:hAnsi="Arial" w:cs="Arial"/>
                <w:b/>
                <w:bCs/>
              </w:rPr>
            </w:pPr>
          </w:p>
        </w:tc>
        <w:tc>
          <w:tcPr>
            <w:tcW w:w="3089" w:type="dxa"/>
          </w:tcPr>
          <w:p w14:paraId="78C090BA" w14:textId="77777777" w:rsidR="00AC1BC2" w:rsidRPr="00856700" w:rsidRDefault="005A5E8D" w:rsidP="007C5DCB">
            <w:pPr>
              <w:pStyle w:val="BodyTextIndent"/>
              <w:ind w:left="0"/>
              <w:rPr>
                <w:rFonts w:ascii="Arial" w:hAnsi="Arial" w:cs="Arial"/>
                <w:bCs/>
              </w:rPr>
            </w:pPr>
            <w:r w:rsidRPr="006265D5">
              <w:rPr>
                <w:rFonts w:ascii="Arial" w:hAnsi="Arial" w:cs="Arial"/>
                <w:bCs/>
                <w:sz w:val="20"/>
              </w:rPr>
              <w:t>Name of the journal/ year/</w:t>
            </w:r>
            <w:r w:rsidR="00856700" w:rsidRPr="006265D5">
              <w:rPr>
                <w:rFonts w:ascii="Arial" w:hAnsi="Arial" w:cs="Arial"/>
                <w:bCs/>
                <w:sz w:val="20"/>
              </w:rPr>
              <w:t>communities to which it refers/page numbers</w:t>
            </w:r>
            <w:r w:rsidR="006265D5" w:rsidRPr="006265D5">
              <w:rPr>
                <w:rFonts w:ascii="Arial" w:hAnsi="Arial" w:cs="Arial"/>
                <w:bCs/>
                <w:sz w:val="20"/>
              </w:rPr>
              <w:t xml:space="preserve">.  An index to the journals is available at DIA. </w:t>
            </w:r>
            <w:r w:rsidR="006265D5" w:rsidRPr="006265D5">
              <w:rPr>
                <w:rFonts w:ascii="Arial" w:hAnsi="Arial" w:cs="Arial"/>
                <w:b/>
                <w:bCs/>
                <w:sz w:val="20"/>
              </w:rPr>
              <w:t>NOTE</w:t>
            </w:r>
            <w:r w:rsidR="006265D5" w:rsidRPr="006265D5">
              <w:rPr>
                <w:rFonts w:ascii="Arial" w:hAnsi="Arial" w:cs="Arial"/>
                <w:bCs/>
                <w:sz w:val="20"/>
              </w:rPr>
              <w:t>: Most of the Tindale journals record MEN ONLY information.</w:t>
            </w:r>
          </w:p>
        </w:tc>
        <w:tc>
          <w:tcPr>
            <w:tcW w:w="4589" w:type="dxa"/>
          </w:tcPr>
          <w:p w14:paraId="0E7D1600" w14:textId="77777777" w:rsidR="00AC1BC2" w:rsidRDefault="00AC1BC2" w:rsidP="007C5DCB">
            <w:pPr>
              <w:pStyle w:val="BodyTextIndent"/>
              <w:ind w:left="0"/>
              <w:rPr>
                <w:rFonts w:ascii="Arial" w:hAnsi="Arial" w:cs="Arial"/>
                <w:b/>
                <w:bCs/>
              </w:rPr>
            </w:pPr>
          </w:p>
          <w:p w14:paraId="6FC1BD29" w14:textId="77777777" w:rsidR="005A5E8D" w:rsidRDefault="005A5E8D" w:rsidP="007C5DCB">
            <w:pPr>
              <w:pStyle w:val="BodyTextIndent"/>
              <w:ind w:left="0"/>
              <w:rPr>
                <w:rFonts w:ascii="Arial" w:hAnsi="Arial" w:cs="Arial"/>
                <w:b/>
                <w:bCs/>
              </w:rPr>
            </w:pPr>
          </w:p>
          <w:p w14:paraId="7682D2D0" w14:textId="77777777" w:rsidR="00402206" w:rsidRDefault="00402206" w:rsidP="007C5DCB">
            <w:pPr>
              <w:pStyle w:val="BodyTextIndent"/>
              <w:ind w:left="0"/>
              <w:rPr>
                <w:rFonts w:ascii="Arial" w:hAnsi="Arial" w:cs="Arial"/>
                <w:b/>
                <w:bCs/>
              </w:rPr>
            </w:pPr>
          </w:p>
          <w:p w14:paraId="13DE7EC2" w14:textId="77777777" w:rsidR="005A5E8D" w:rsidRDefault="005A5E8D" w:rsidP="007C5DCB">
            <w:pPr>
              <w:pStyle w:val="BodyTextIndent"/>
              <w:ind w:left="0"/>
              <w:rPr>
                <w:rFonts w:ascii="Arial" w:hAnsi="Arial" w:cs="Arial"/>
                <w:b/>
                <w:bCs/>
              </w:rPr>
            </w:pPr>
          </w:p>
        </w:tc>
      </w:tr>
      <w:tr w:rsidR="00F760F3" w14:paraId="6BC0DEA9" w14:textId="77777777" w:rsidTr="001B3E96">
        <w:tblPrEx>
          <w:tblLook w:val="04A0" w:firstRow="1" w:lastRow="0" w:firstColumn="1" w:lastColumn="0" w:noHBand="0" w:noVBand="1"/>
        </w:tblPrEx>
        <w:tc>
          <w:tcPr>
            <w:tcW w:w="3289" w:type="dxa"/>
          </w:tcPr>
          <w:p w14:paraId="0EB13A85" w14:textId="77777777" w:rsidR="005A5E8D" w:rsidRDefault="005A5E8D" w:rsidP="007C5DCB">
            <w:pPr>
              <w:pStyle w:val="BodyTextIndent"/>
              <w:ind w:left="0"/>
              <w:rPr>
                <w:rFonts w:ascii="Arial" w:hAnsi="Arial" w:cs="Arial"/>
                <w:b/>
                <w:bCs/>
              </w:rPr>
            </w:pPr>
          </w:p>
          <w:p w14:paraId="401EAAA7" w14:textId="77777777" w:rsidR="00AC1BC2" w:rsidRDefault="00AC1BC2" w:rsidP="007C5DCB">
            <w:pPr>
              <w:pStyle w:val="BodyTextIndent"/>
              <w:ind w:left="0"/>
              <w:rPr>
                <w:rFonts w:ascii="Arial" w:hAnsi="Arial" w:cs="Arial"/>
                <w:b/>
                <w:bCs/>
              </w:rPr>
            </w:pPr>
            <w:r>
              <w:rPr>
                <w:rFonts w:ascii="Arial" w:hAnsi="Arial" w:cs="Arial"/>
                <w:b/>
                <w:bCs/>
              </w:rPr>
              <w:t>Tindale genealogies</w:t>
            </w:r>
          </w:p>
          <w:p w14:paraId="73859431" w14:textId="77777777" w:rsidR="005A5E8D" w:rsidRDefault="005A5E8D" w:rsidP="007C5DCB">
            <w:pPr>
              <w:pStyle w:val="BodyTextIndent"/>
              <w:ind w:left="0"/>
              <w:rPr>
                <w:rFonts w:ascii="Arial" w:hAnsi="Arial" w:cs="Arial"/>
                <w:b/>
                <w:bCs/>
              </w:rPr>
            </w:pPr>
          </w:p>
        </w:tc>
        <w:tc>
          <w:tcPr>
            <w:tcW w:w="3089" w:type="dxa"/>
          </w:tcPr>
          <w:p w14:paraId="66931F99" w14:textId="77777777" w:rsidR="006265D5" w:rsidRDefault="006265D5" w:rsidP="007C5DCB">
            <w:pPr>
              <w:pStyle w:val="BodyTextIndent"/>
              <w:ind w:left="0"/>
              <w:rPr>
                <w:rFonts w:ascii="Arial" w:hAnsi="Arial" w:cs="Arial"/>
                <w:bCs/>
              </w:rPr>
            </w:pPr>
          </w:p>
          <w:p w14:paraId="35301DE7" w14:textId="77777777" w:rsidR="00AC1BC2" w:rsidRPr="00C81ED0" w:rsidRDefault="00C81ED0" w:rsidP="007C5DCB">
            <w:pPr>
              <w:pStyle w:val="BodyTextIndent"/>
              <w:ind w:left="0"/>
              <w:rPr>
                <w:rFonts w:ascii="Arial" w:hAnsi="Arial" w:cs="Arial"/>
                <w:bCs/>
              </w:rPr>
            </w:pPr>
            <w:r w:rsidRPr="006265D5">
              <w:rPr>
                <w:rFonts w:ascii="Arial" w:hAnsi="Arial" w:cs="Arial"/>
                <w:bCs/>
                <w:sz w:val="22"/>
              </w:rPr>
              <w:t>Names of people/locations relevant to native title claim</w:t>
            </w:r>
          </w:p>
        </w:tc>
        <w:tc>
          <w:tcPr>
            <w:tcW w:w="4589" w:type="dxa"/>
          </w:tcPr>
          <w:p w14:paraId="11F80149" w14:textId="77777777" w:rsidR="00AC1BC2" w:rsidRDefault="00AC1BC2" w:rsidP="007C5DCB">
            <w:pPr>
              <w:pStyle w:val="BodyTextIndent"/>
              <w:ind w:left="0"/>
              <w:rPr>
                <w:rFonts w:ascii="Arial" w:hAnsi="Arial" w:cs="Arial"/>
                <w:b/>
                <w:bCs/>
              </w:rPr>
            </w:pPr>
          </w:p>
          <w:p w14:paraId="7256033E" w14:textId="77777777" w:rsidR="005A5E8D" w:rsidRDefault="005A5E8D" w:rsidP="007C5DCB">
            <w:pPr>
              <w:pStyle w:val="BodyTextIndent"/>
              <w:ind w:left="0"/>
              <w:rPr>
                <w:rFonts w:ascii="Arial" w:hAnsi="Arial" w:cs="Arial"/>
                <w:b/>
                <w:bCs/>
              </w:rPr>
            </w:pPr>
          </w:p>
          <w:p w14:paraId="68C7446D" w14:textId="77777777" w:rsidR="005A5E8D" w:rsidRDefault="005A5E8D" w:rsidP="007C5DCB">
            <w:pPr>
              <w:pStyle w:val="BodyTextIndent"/>
              <w:ind w:left="0"/>
              <w:rPr>
                <w:rFonts w:ascii="Arial" w:hAnsi="Arial" w:cs="Arial"/>
                <w:b/>
                <w:bCs/>
              </w:rPr>
            </w:pPr>
          </w:p>
          <w:p w14:paraId="3F9900CF" w14:textId="77777777" w:rsidR="00402206" w:rsidRDefault="00402206" w:rsidP="007C5DCB">
            <w:pPr>
              <w:pStyle w:val="BodyTextIndent"/>
              <w:ind w:left="0"/>
              <w:rPr>
                <w:rFonts w:ascii="Arial" w:hAnsi="Arial" w:cs="Arial"/>
                <w:b/>
                <w:bCs/>
              </w:rPr>
            </w:pPr>
          </w:p>
        </w:tc>
      </w:tr>
      <w:tr w:rsidR="00F760F3" w14:paraId="0E0DBCE9" w14:textId="77777777" w:rsidTr="001B3E96">
        <w:tblPrEx>
          <w:tblLook w:val="04A0" w:firstRow="1" w:lastRow="0" w:firstColumn="1" w:lastColumn="0" w:noHBand="0" w:noVBand="1"/>
        </w:tblPrEx>
        <w:tc>
          <w:tcPr>
            <w:tcW w:w="3289" w:type="dxa"/>
          </w:tcPr>
          <w:p w14:paraId="612AF4F3" w14:textId="77777777" w:rsidR="005A5E8D" w:rsidRDefault="005A5E8D" w:rsidP="007C5DCB">
            <w:pPr>
              <w:pStyle w:val="BodyTextIndent"/>
              <w:ind w:left="0"/>
              <w:rPr>
                <w:rFonts w:ascii="Arial" w:hAnsi="Arial" w:cs="Arial"/>
                <w:b/>
                <w:bCs/>
              </w:rPr>
            </w:pPr>
          </w:p>
          <w:p w14:paraId="4803FC59" w14:textId="77777777" w:rsidR="00AC1BC2" w:rsidRDefault="00AC1BC2" w:rsidP="007C5DCB">
            <w:pPr>
              <w:pStyle w:val="BodyTextIndent"/>
              <w:ind w:left="0"/>
              <w:rPr>
                <w:rFonts w:ascii="Arial" w:hAnsi="Arial" w:cs="Arial"/>
                <w:b/>
                <w:bCs/>
              </w:rPr>
            </w:pPr>
            <w:r w:rsidRPr="005A5E8D">
              <w:rPr>
                <w:rFonts w:ascii="Arial" w:hAnsi="Arial" w:cs="Arial"/>
                <w:b/>
                <w:bCs/>
                <w:sz w:val="22"/>
              </w:rPr>
              <w:t>Tindale/</w:t>
            </w:r>
            <w:proofErr w:type="spellStart"/>
            <w:r w:rsidRPr="005A5E8D">
              <w:rPr>
                <w:rFonts w:ascii="Arial" w:hAnsi="Arial" w:cs="Arial"/>
                <w:b/>
                <w:bCs/>
                <w:sz w:val="22"/>
              </w:rPr>
              <w:t>Birdsell</w:t>
            </w:r>
            <w:proofErr w:type="spellEnd"/>
            <w:r w:rsidRPr="005A5E8D">
              <w:rPr>
                <w:rFonts w:ascii="Arial" w:hAnsi="Arial" w:cs="Arial"/>
                <w:b/>
                <w:bCs/>
                <w:sz w:val="22"/>
              </w:rPr>
              <w:t xml:space="preserve"> </w:t>
            </w:r>
            <w:r>
              <w:rPr>
                <w:rFonts w:ascii="Arial" w:hAnsi="Arial" w:cs="Arial"/>
                <w:b/>
                <w:bCs/>
              </w:rPr>
              <w:t>data cards</w:t>
            </w:r>
          </w:p>
          <w:p w14:paraId="5BF4B5A7" w14:textId="77777777" w:rsidR="005A5E8D" w:rsidRDefault="005A5E8D" w:rsidP="007C5DCB">
            <w:pPr>
              <w:pStyle w:val="BodyTextIndent"/>
              <w:ind w:left="0"/>
              <w:rPr>
                <w:rFonts w:ascii="Arial" w:hAnsi="Arial" w:cs="Arial"/>
                <w:b/>
                <w:bCs/>
              </w:rPr>
            </w:pPr>
          </w:p>
        </w:tc>
        <w:tc>
          <w:tcPr>
            <w:tcW w:w="3089" w:type="dxa"/>
          </w:tcPr>
          <w:p w14:paraId="55E9A0E8" w14:textId="77777777" w:rsidR="006265D5" w:rsidRPr="006265D5" w:rsidRDefault="006265D5" w:rsidP="007C5DCB">
            <w:pPr>
              <w:pStyle w:val="BodyTextIndent"/>
              <w:ind w:left="0"/>
              <w:rPr>
                <w:rFonts w:ascii="Arial" w:hAnsi="Arial" w:cs="Arial"/>
                <w:bCs/>
                <w:sz w:val="22"/>
              </w:rPr>
            </w:pPr>
          </w:p>
          <w:p w14:paraId="7ECECAEE" w14:textId="77777777" w:rsidR="00AC1BC2" w:rsidRPr="006265D5" w:rsidRDefault="00C81ED0" w:rsidP="007C5DCB">
            <w:pPr>
              <w:pStyle w:val="BodyTextIndent"/>
              <w:ind w:left="0"/>
              <w:rPr>
                <w:rFonts w:ascii="Arial" w:hAnsi="Arial" w:cs="Arial"/>
                <w:b/>
                <w:bCs/>
                <w:sz w:val="22"/>
              </w:rPr>
            </w:pPr>
            <w:r w:rsidRPr="006265D5">
              <w:rPr>
                <w:rFonts w:ascii="Arial" w:hAnsi="Arial" w:cs="Arial"/>
                <w:bCs/>
                <w:sz w:val="22"/>
              </w:rPr>
              <w:t>Names of people/locations relevant to native title claim</w:t>
            </w:r>
          </w:p>
        </w:tc>
        <w:tc>
          <w:tcPr>
            <w:tcW w:w="4589" w:type="dxa"/>
          </w:tcPr>
          <w:p w14:paraId="5E4C06D1" w14:textId="77777777" w:rsidR="00AC1BC2" w:rsidRDefault="00AC1BC2" w:rsidP="007C5DCB">
            <w:pPr>
              <w:pStyle w:val="BodyTextIndent"/>
              <w:ind w:left="0"/>
              <w:rPr>
                <w:rFonts w:ascii="Arial" w:hAnsi="Arial" w:cs="Arial"/>
                <w:b/>
                <w:bCs/>
              </w:rPr>
            </w:pPr>
          </w:p>
          <w:p w14:paraId="25AE7198" w14:textId="77777777" w:rsidR="005A5E8D" w:rsidRDefault="005A5E8D" w:rsidP="007C5DCB">
            <w:pPr>
              <w:pStyle w:val="BodyTextIndent"/>
              <w:ind w:left="0"/>
              <w:rPr>
                <w:rFonts w:ascii="Arial" w:hAnsi="Arial" w:cs="Arial"/>
                <w:b/>
                <w:bCs/>
              </w:rPr>
            </w:pPr>
          </w:p>
          <w:p w14:paraId="30489CC0" w14:textId="77777777" w:rsidR="005A5E8D" w:rsidRDefault="005A5E8D" w:rsidP="007C5DCB">
            <w:pPr>
              <w:pStyle w:val="BodyTextIndent"/>
              <w:ind w:left="0"/>
              <w:rPr>
                <w:rFonts w:ascii="Arial" w:hAnsi="Arial" w:cs="Arial"/>
                <w:b/>
                <w:bCs/>
              </w:rPr>
            </w:pPr>
          </w:p>
          <w:p w14:paraId="6CB244FE" w14:textId="77777777" w:rsidR="00402206" w:rsidRDefault="00402206" w:rsidP="007C5DCB">
            <w:pPr>
              <w:pStyle w:val="BodyTextIndent"/>
              <w:ind w:left="0"/>
              <w:rPr>
                <w:rFonts w:ascii="Arial" w:hAnsi="Arial" w:cs="Arial"/>
                <w:b/>
                <w:bCs/>
              </w:rPr>
            </w:pPr>
          </w:p>
        </w:tc>
      </w:tr>
      <w:tr w:rsidR="00F760F3" w14:paraId="4D55A49A" w14:textId="77777777" w:rsidTr="001B3E96">
        <w:tblPrEx>
          <w:tblLook w:val="04A0" w:firstRow="1" w:lastRow="0" w:firstColumn="1" w:lastColumn="0" w:noHBand="0" w:noVBand="1"/>
        </w:tblPrEx>
        <w:tc>
          <w:tcPr>
            <w:tcW w:w="3289" w:type="dxa"/>
          </w:tcPr>
          <w:p w14:paraId="4014FB34" w14:textId="77777777" w:rsidR="005A5E8D" w:rsidRDefault="005A5E8D" w:rsidP="007C5DCB">
            <w:pPr>
              <w:pStyle w:val="BodyTextIndent"/>
              <w:ind w:left="0"/>
              <w:rPr>
                <w:rFonts w:ascii="Arial" w:hAnsi="Arial" w:cs="Arial"/>
                <w:b/>
                <w:bCs/>
              </w:rPr>
            </w:pPr>
          </w:p>
          <w:p w14:paraId="7FF5DB72" w14:textId="77777777" w:rsidR="00AC1BC2" w:rsidRDefault="00AC1BC2" w:rsidP="007C5DCB">
            <w:pPr>
              <w:pStyle w:val="BodyTextIndent"/>
              <w:ind w:left="0"/>
              <w:rPr>
                <w:rFonts w:ascii="Arial" w:hAnsi="Arial" w:cs="Arial"/>
                <w:b/>
                <w:bCs/>
              </w:rPr>
            </w:pPr>
            <w:proofErr w:type="spellStart"/>
            <w:r>
              <w:rPr>
                <w:rFonts w:ascii="Arial" w:hAnsi="Arial" w:cs="Arial"/>
                <w:b/>
                <w:bCs/>
              </w:rPr>
              <w:t>Birdsell</w:t>
            </w:r>
            <w:proofErr w:type="spellEnd"/>
            <w:r>
              <w:rPr>
                <w:rFonts w:ascii="Arial" w:hAnsi="Arial" w:cs="Arial"/>
                <w:b/>
                <w:bCs/>
              </w:rPr>
              <w:t xml:space="preserve"> genealogies</w:t>
            </w:r>
          </w:p>
          <w:p w14:paraId="15F0914A" w14:textId="77777777" w:rsidR="005A5E8D" w:rsidRDefault="005A5E8D" w:rsidP="007C5DCB">
            <w:pPr>
              <w:pStyle w:val="BodyTextIndent"/>
              <w:ind w:left="0"/>
              <w:rPr>
                <w:rFonts w:ascii="Arial" w:hAnsi="Arial" w:cs="Arial"/>
                <w:b/>
                <w:bCs/>
              </w:rPr>
            </w:pPr>
          </w:p>
        </w:tc>
        <w:tc>
          <w:tcPr>
            <w:tcW w:w="3089" w:type="dxa"/>
          </w:tcPr>
          <w:p w14:paraId="49027483" w14:textId="77777777" w:rsidR="006265D5" w:rsidRPr="006265D5" w:rsidRDefault="006265D5" w:rsidP="007C5DCB">
            <w:pPr>
              <w:pStyle w:val="BodyTextIndent"/>
              <w:ind w:left="0"/>
              <w:rPr>
                <w:rFonts w:ascii="Arial" w:hAnsi="Arial" w:cs="Arial"/>
                <w:bCs/>
                <w:sz w:val="22"/>
              </w:rPr>
            </w:pPr>
          </w:p>
          <w:p w14:paraId="7E3C9B01" w14:textId="77777777" w:rsidR="00AC1BC2" w:rsidRPr="006265D5" w:rsidRDefault="00C81ED0" w:rsidP="007C5DCB">
            <w:pPr>
              <w:pStyle w:val="BodyTextIndent"/>
              <w:ind w:left="0"/>
              <w:rPr>
                <w:rFonts w:ascii="Arial" w:hAnsi="Arial" w:cs="Arial"/>
                <w:b/>
                <w:bCs/>
                <w:sz w:val="22"/>
              </w:rPr>
            </w:pPr>
            <w:r w:rsidRPr="006265D5">
              <w:rPr>
                <w:rFonts w:ascii="Arial" w:hAnsi="Arial" w:cs="Arial"/>
                <w:bCs/>
                <w:sz w:val="22"/>
              </w:rPr>
              <w:t>Names of people/locations relevant to native title claim</w:t>
            </w:r>
          </w:p>
        </w:tc>
        <w:tc>
          <w:tcPr>
            <w:tcW w:w="4589" w:type="dxa"/>
          </w:tcPr>
          <w:p w14:paraId="76137843" w14:textId="77777777" w:rsidR="00AC1BC2" w:rsidRDefault="00AC1BC2" w:rsidP="007C5DCB">
            <w:pPr>
              <w:pStyle w:val="BodyTextIndent"/>
              <w:ind w:left="0"/>
              <w:rPr>
                <w:rFonts w:ascii="Arial" w:hAnsi="Arial" w:cs="Arial"/>
                <w:b/>
                <w:bCs/>
              </w:rPr>
            </w:pPr>
          </w:p>
          <w:p w14:paraId="63F988C4" w14:textId="77777777" w:rsidR="005A5E8D" w:rsidRDefault="005A5E8D" w:rsidP="007C5DCB">
            <w:pPr>
              <w:pStyle w:val="BodyTextIndent"/>
              <w:ind w:left="0"/>
              <w:rPr>
                <w:rFonts w:ascii="Arial" w:hAnsi="Arial" w:cs="Arial"/>
                <w:b/>
                <w:bCs/>
              </w:rPr>
            </w:pPr>
          </w:p>
          <w:p w14:paraId="7700ACBA" w14:textId="77777777" w:rsidR="00402206" w:rsidRDefault="00402206" w:rsidP="007C5DCB">
            <w:pPr>
              <w:pStyle w:val="BodyTextIndent"/>
              <w:ind w:left="0"/>
              <w:rPr>
                <w:rFonts w:ascii="Arial" w:hAnsi="Arial" w:cs="Arial"/>
                <w:b/>
                <w:bCs/>
              </w:rPr>
            </w:pPr>
          </w:p>
          <w:p w14:paraId="6FEF607E" w14:textId="77777777" w:rsidR="005A5E8D" w:rsidRDefault="005A5E8D" w:rsidP="007C5DCB">
            <w:pPr>
              <w:pStyle w:val="BodyTextIndent"/>
              <w:ind w:left="0"/>
              <w:rPr>
                <w:rFonts w:ascii="Arial" w:hAnsi="Arial" w:cs="Arial"/>
                <w:b/>
                <w:bCs/>
              </w:rPr>
            </w:pPr>
          </w:p>
        </w:tc>
      </w:tr>
      <w:tr w:rsidR="00F760F3" w14:paraId="02344ADA" w14:textId="77777777" w:rsidTr="001B3E96">
        <w:tblPrEx>
          <w:tblLook w:val="04A0" w:firstRow="1" w:lastRow="0" w:firstColumn="1" w:lastColumn="0" w:noHBand="0" w:noVBand="1"/>
        </w:tblPrEx>
        <w:tc>
          <w:tcPr>
            <w:tcW w:w="3289" w:type="dxa"/>
          </w:tcPr>
          <w:p w14:paraId="69989843" w14:textId="77777777" w:rsidR="005A5E8D" w:rsidRDefault="005A5E8D" w:rsidP="007C5DCB">
            <w:pPr>
              <w:pStyle w:val="BodyTextIndent"/>
              <w:ind w:left="0"/>
              <w:rPr>
                <w:rFonts w:ascii="Arial" w:hAnsi="Arial" w:cs="Arial"/>
                <w:b/>
                <w:bCs/>
              </w:rPr>
            </w:pPr>
          </w:p>
          <w:p w14:paraId="1E1626E5" w14:textId="77777777" w:rsidR="00AC1BC2" w:rsidRDefault="007C6B6C" w:rsidP="007C5DCB">
            <w:pPr>
              <w:pStyle w:val="BodyTextIndent"/>
              <w:ind w:left="0"/>
              <w:rPr>
                <w:rFonts w:ascii="Arial" w:hAnsi="Arial" w:cs="Arial"/>
                <w:b/>
                <w:bCs/>
              </w:rPr>
            </w:pPr>
            <w:r>
              <w:rPr>
                <w:rFonts w:ascii="Arial" w:hAnsi="Arial" w:cs="Arial"/>
                <w:b/>
                <w:bCs/>
              </w:rPr>
              <w:t>Archived s</w:t>
            </w:r>
            <w:r w:rsidR="00AC1BC2">
              <w:rPr>
                <w:rFonts w:ascii="Arial" w:hAnsi="Arial" w:cs="Arial"/>
                <w:b/>
                <w:bCs/>
              </w:rPr>
              <w:t>tation files</w:t>
            </w:r>
          </w:p>
          <w:p w14:paraId="52DEEFE3" w14:textId="77777777" w:rsidR="005A5E8D" w:rsidRDefault="005A5E8D" w:rsidP="007C5DCB">
            <w:pPr>
              <w:pStyle w:val="BodyTextIndent"/>
              <w:ind w:left="0"/>
              <w:rPr>
                <w:rFonts w:ascii="Arial" w:hAnsi="Arial" w:cs="Arial"/>
                <w:b/>
                <w:bCs/>
              </w:rPr>
            </w:pPr>
          </w:p>
        </w:tc>
        <w:tc>
          <w:tcPr>
            <w:tcW w:w="3089" w:type="dxa"/>
          </w:tcPr>
          <w:p w14:paraId="4DA5C95B" w14:textId="77777777" w:rsidR="006265D5" w:rsidRDefault="006265D5" w:rsidP="007C5DCB">
            <w:pPr>
              <w:pStyle w:val="BodyTextIndent"/>
              <w:ind w:left="0"/>
              <w:rPr>
                <w:rFonts w:ascii="Arial" w:hAnsi="Arial" w:cs="Arial"/>
                <w:bCs/>
              </w:rPr>
            </w:pPr>
          </w:p>
          <w:p w14:paraId="6C2A857E" w14:textId="77777777" w:rsidR="00856700" w:rsidRPr="006265D5" w:rsidRDefault="00856700" w:rsidP="007C5DCB">
            <w:pPr>
              <w:pStyle w:val="BodyTextIndent"/>
              <w:ind w:left="0"/>
              <w:rPr>
                <w:rFonts w:ascii="Arial" w:hAnsi="Arial" w:cs="Arial"/>
                <w:bCs/>
                <w:sz w:val="22"/>
              </w:rPr>
            </w:pPr>
            <w:r w:rsidRPr="006265D5">
              <w:rPr>
                <w:rFonts w:ascii="Arial" w:hAnsi="Arial" w:cs="Arial"/>
                <w:bCs/>
                <w:sz w:val="22"/>
              </w:rPr>
              <w:t xml:space="preserve">Accession  number/year/the name of each archived </w:t>
            </w:r>
            <w:r w:rsidR="00C81ED0" w:rsidRPr="006265D5">
              <w:rPr>
                <w:rFonts w:ascii="Arial" w:hAnsi="Arial" w:cs="Arial"/>
                <w:bCs/>
                <w:sz w:val="22"/>
              </w:rPr>
              <w:t xml:space="preserve">station </w:t>
            </w:r>
            <w:r w:rsidRPr="006265D5">
              <w:rPr>
                <w:rFonts w:ascii="Arial" w:hAnsi="Arial" w:cs="Arial"/>
                <w:bCs/>
                <w:sz w:val="22"/>
              </w:rPr>
              <w:t>file</w:t>
            </w:r>
          </w:p>
          <w:p w14:paraId="36502005" w14:textId="77777777" w:rsidR="00856700" w:rsidRPr="00856700" w:rsidRDefault="00856700" w:rsidP="007C5DCB">
            <w:pPr>
              <w:pStyle w:val="BodyTextIndent"/>
              <w:ind w:left="0"/>
              <w:rPr>
                <w:rFonts w:ascii="Arial" w:hAnsi="Arial" w:cs="Arial"/>
                <w:bCs/>
              </w:rPr>
            </w:pPr>
          </w:p>
        </w:tc>
        <w:tc>
          <w:tcPr>
            <w:tcW w:w="4589" w:type="dxa"/>
          </w:tcPr>
          <w:p w14:paraId="3AE9335D" w14:textId="77777777" w:rsidR="00AC1BC2" w:rsidRDefault="00AC1BC2" w:rsidP="007C5DCB">
            <w:pPr>
              <w:pStyle w:val="BodyTextIndent"/>
              <w:ind w:left="0"/>
              <w:rPr>
                <w:rFonts w:ascii="Arial" w:hAnsi="Arial" w:cs="Arial"/>
                <w:b/>
                <w:bCs/>
              </w:rPr>
            </w:pPr>
          </w:p>
          <w:p w14:paraId="1F643E92" w14:textId="77777777" w:rsidR="005A5E8D" w:rsidRDefault="005A5E8D" w:rsidP="007C5DCB">
            <w:pPr>
              <w:pStyle w:val="BodyTextIndent"/>
              <w:ind w:left="0"/>
              <w:rPr>
                <w:rFonts w:ascii="Arial" w:hAnsi="Arial" w:cs="Arial"/>
                <w:b/>
                <w:bCs/>
              </w:rPr>
            </w:pPr>
          </w:p>
          <w:p w14:paraId="63C11AF6" w14:textId="77777777" w:rsidR="005A5E8D" w:rsidRDefault="005A5E8D" w:rsidP="007C5DCB">
            <w:pPr>
              <w:pStyle w:val="BodyTextIndent"/>
              <w:ind w:left="0"/>
              <w:rPr>
                <w:rFonts w:ascii="Arial" w:hAnsi="Arial" w:cs="Arial"/>
                <w:b/>
                <w:bCs/>
              </w:rPr>
            </w:pPr>
          </w:p>
        </w:tc>
      </w:tr>
      <w:bookmarkEnd w:id="7"/>
      <w:tr w:rsidR="007C5DCB" w14:paraId="396137BC" w14:textId="77777777" w:rsidTr="001B3E96">
        <w:trPr>
          <w:trHeight w:val="1350"/>
        </w:trPr>
        <w:tc>
          <w:tcPr>
            <w:tcW w:w="3289" w:type="dxa"/>
          </w:tcPr>
          <w:p w14:paraId="2B284DDC" w14:textId="77777777" w:rsidR="007C5DCB" w:rsidRDefault="007C5DCB" w:rsidP="007C5DCB">
            <w:pPr>
              <w:pStyle w:val="BodyTextIndent"/>
              <w:ind w:left="33"/>
              <w:rPr>
                <w:rFonts w:ascii="Arial" w:hAnsi="Arial" w:cs="Arial"/>
                <w:b/>
                <w:bCs/>
              </w:rPr>
            </w:pPr>
          </w:p>
          <w:p w14:paraId="443FC166" w14:textId="77777777" w:rsidR="007C5DCB" w:rsidRDefault="007C5DCB" w:rsidP="007C5DCB">
            <w:pPr>
              <w:pStyle w:val="BodyTextIndent"/>
              <w:ind w:left="33"/>
              <w:rPr>
                <w:rFonts w:ascii="Arial" w:hAnsi="Arial" w:cs="Arial"/>
                <w:b/>
                <w:bCs/>
              </w:rPr>
            </w:pPr>
            <w:r>
              <w:rPr>
                <w:rFonts w:ascii="Arial" w:hAnsi="Arial" w:cs="Arial"/>
                <w:b/>
                <w:bCs/>
              </w:rPr>
              <w:t>Pension cards</w:t>
            </w:r>
          </w:p>
          <w:p w14:paraId="5CEB33AE" w14:textId="77777777" w:rsidR="007C5DCB" w:rsidRDefault="007C5DCB" w:rsidP="007C5DCB">
            <w:pPr>
              <w:pStyle w:val="BodyTextIndent"/>
              <w:ind w:left="594"/>
              <w:jc w:val="both"/>
              <w:rPr>
                <w:rFonts w:ascii="Arial" w:hAnsi="Arial" w:cs="Arial"/>
                <w:b/>
                <w:bCs/>
              </w:rPr>
            </w:pPr>
          </w:p>
          <w:p w14:paraId="462A7AF1" w14:textId="77777777" w:rsidR="007C5DCB" w:rsidRDefault="007C5DCB" w:rsidP="007C5DCB">
            <w:pPr>
              <w:pStyle w:val="BodyTextIndent"/>
              <w:ind w:left="1134"/>
              <w:jc w:val="both"/>
              <w:rPr>
                <w:rFonts w:ascii="Arial" w:hAnsi="Arial" w:cs="Arial"/>
                <w:b/>
                <w:bCs/>
                <w:sz w:val="32"/>
              </w:rPr>
            </w:pPr>
          </w:p>
          <w:p w14:paraId="66BB5C7F" w14:textId="77777777" w:rsidR="007C5DCB" w:rsidRDefault="007C5DCB" w:rsidP="007C5DCB">
            <w:pPr>
              <w:ind w:left="1134"/>
              <w:rPr>
                <w:rFonts w:ascii="Arial" w:hAnsi="Arial" w:cs="Arial"/>
                <w:b/>
                <w:bCs/>
              </w:rPr>
            </w:pPr>
          </w:p>
        </w:tc>
        <w:tc>
          <w:tcPr>
            <w:tcW w:w="3089" w:type="dxa"/>
          </w:tcPr>
          <w:p w14:paraId="3CD85206" w14:textId="77777777" w:rsidR="007C5DCB" w:rsidRPr="007C5DCB" w:rsidRDefault="007C5DCB">
            <w:pPr>
              <w:rPr>
                <w:rFonts w:ascii="Arial" w:hAnsi="Arial" w:cs="Arial"/>
                <w:bCs/>
                <w:sz w:val="22"/>
              </w:rPr>
            </w:pPr>
          </w:p>
          <w:p w14:paraId="51CF7A82" w14:textId="77777777" w:rsidR="007C5DCB" w:rsidRPr="007C5DCB" w:rsidRDefault="007C5DCB">
            <w:pPr>
              <w:rPr>
                <w:rFonts w:ascii="Arial" w:hAnsi="Arial" w:cs="Arial"/>
                <w:bCs/>
                <w:sz w:val="22"/>
              </w:rPr>
            </w:pPr>
            <w:r w:rsidRPr="007C5DCB">
              <w:rPr>
                <w:rFonts w:ascii="Arial" w:hAnsi="Arial" w:cs="Arial"/>
                <w:bCs/>
                <w:sz w:val="22"/>
              </w:rPr>
              <w:t xml:space="preserve">Names </w:t>
            </w:r>
            <w:r>
              <w:rPr>
                <w:rFonts w:ascii="Arial" w:hAnsi="Arial" w:cs="Arial"/>
                <w:bCs/>
                <w:sz w:val="22"/>
              </w:rPr>
              <w:t>of people relevant to native title claim.</w:t>
            </w:r>
          </w:p>
          <w:p w14:paraId="1F9BAE43" w14:textId="77777777" w:rsidR="007C5DCB" w:rsidRPr="007C5DCB" w:rsidRDefault="007C5DCB">
            <w:pPr>
              <w:rPr>
                <w:rFonts w:ascii="Arial" w:hAnsi="Arial" w:cs="Arial"/>
                <w:bCs/>
                <w:sz w:val="22"/>
              </w:rPr>
            </w:pPr>
          </w:p>
          <w:p w14:paraId="3278FC6F" w14:textId="77777777" w:rsidR="007C5DCB" w:rsidRPr="007C5DCB" w:rsidRDefault="007C5DCB" w:rsidP="007C5DCB">
            <w:pPr>
              <w:rPr>
                <w:rFonts w:ascii="Arial" w:hAnsi="Arial" w:cs="Arial"/>
                <w:bCs/>
                <w:sz w:val="22"/>
              </w:rPr>
            </w:pPr>
          </w:p>
        </w:tc>
        <w:tc>
          <w:tcPr>
            <w:tcW w:w="4589" w:type="dxa"/>
          </w:tcPr>
          <w:p w14:paraId="6678FBB9" w14:textId="77777777" w:rsidR="007C5DCB" w:rsidRDefault="007C5DCB">
            <w:pPr>
              <w:rPr>
                <w:rFonts w:ascii="Arial" w:hAnsi="Arial" w:cs="Arial"/>
                <w:b/>
                <w:bCs/>
              </w:rPr>
            </w:pPr>
          </w:p>
          <w:p w14:paraId="4A5DDA66" w14:textId="77777777" w:rsidR="007C5DCB" w:rsidRDefault="007C5DCB">
            <w:pPr>
              <w:rPr>
                <w:rFonts w:ascii="Arial" w:hAnsi="Arial" w:cs="Arial"/>
                <w:b/>
                <w:bCs/>
              </w:rPr>
            </w:pPr>
          </w:p>
          <w:p w14:paraId="0D904E01" w14:textId="77777777" w:rsidR="007C5DCB" w:rsidRDefault="007C5DCB">
            <w:pPr>
              <w:rPr>
                <w:rFonts w:ascii="Arial" w:hAnsi="Arial" w:cs="Arial"/>
                <w:b/>
                <w:bCs/>
              </w:rPr>
            </w:pPr>
          </w:p>
          <w:p w14:paraId="740D32C2" w14:textId="77777777" w:rsidR="007C5DCB" w:rsidRDefault="007C5DCB" w:rsidP="007C5DCB">
            <w:pPr>
              <w:rPr>
                <w:rFonts w:ascii="Arial" w:hAnsi="Arial" w:cs="Arial"/>
                <w:b/>
                <w:bCs/>
              </w:rPr>
            </w:pPr>
          </w:p>
        </w:tc>
      </w:tr>
    </w:tbl>
    <w:p w14:paraId="61A3F97E" w14:textId="77777777" w:rsidR="006265D5" w:rsidRDefault="006265D5" w:rsidP="00402206">
      <w:pPr>
        <w:rPr>
          <w:rFonts w:ascii="Arial" w:hAnsi="Arial" w:cs="Arial"/>
          <w:b/>
          <w:bCs/>
          <w:sz w:val="32"/>
        </w:rPr>
      </w:pPr>
    </w:p>
    <w:p w14:paraId="6AA73A93" w14:textId="77777777" w:rsidR="006265D5" w:rsidRDefault="006265D5" w:rsidP="00402206">
      <w:pPr>
        <w:rPr>
          <w:rFonts w:ascii="Arial" w:hAnsi="Arial" w:cs="Arial"/>
          <w:b/>
          <w:bCs/>
          <w:sz w:val="32"/>
        </w:rPr>
      </w:pPr>
    </w:p>
    <w:p w14:paraId="2C7F1782" w14:textId="77777777" w:rsidR="00AA634C" w:rsidRDefault="00AA634C" w:rsidP="00402206">
      <w:pPr>
        <w:rPr>
          <w:rFonts w:ascii="Arial" w:hAnsi="Arial" w:cs="Arial"/>
          <w:b/>
          <w:bCs/>
          <w:sz w:val="32"/>
        </w:rPr>
      </w:pPr>
    </w:p>
    <w:p w14:paraId="22B5A49B" w14:textId="77777777" w:rsidR="00AA634C" w:rsidRDefault="00AA634C" w:rsidP="00402206">
      <w:pPr>
        <w:rPr>
          <w:rFonts w:ascii="Arial" w:hAnsi="Arial" w:cs="Arial"/>
          <w:b/>
          <w:bCs/>
          <w:sz w:val="32"/>
        </w:rPr>
      </w:pPr>
    </w:p>
    <w:p w14:paraId="2D7881A3" w14:textId="77777777" w:rsidR="00925504" w:rsidRPr="006B5775" w:rsidRDefault="00925504" w:rsidP="00402206">
      <w:pPr>
        <w:rPr>
          <w:rFonts w:ascii="Arial" w:hAnsi="Arial" w:cs="Arial"/>
          <w:b/>
          <w:bCs/>
          <w:sz w:val="32"/>
        </w:rPr>
      </w:pPr>
      <w:r w:rsidRPr="006B5775">
        <w:rPr>
          <w:rFonts w:ascii="Arial" w:hAnsi="Arial" w:cs="Arial"/>
          <w:b/>
          <w:bCs/>
          <w:sz w:val="32"/>
        </w:rPr>
        <w:t>Acknowledgment and Authorisation</w:t>
      </w:r>
    </w:p>
    <w:p w14:paraId="03120DF4" w14:textId="77777777" w:rsidR="00925504" w:rsidRPr="006B5775" w:rsidRDefault="00925504" w:rsidP="00925504">
      <w:pPr>
        <w:pStyle w:val="BodyTextIndent"/>
        <w:ind w:left="0"/>
        <w:jc w:val="both"/>
        <w:rPr>
          <w:rFonts w:ascii="Arial" w:hAnsi="Arial" w:cs="Arial"/>
        </w:rPr>
      </w:pPr>
    </w:p>
    <w:p w14:paraId="66AE04E8" w14:textId="77777777" w:rsidR="00925504" w:rsidRPr="006B5775" w:rsidRDefault="00925504" w:rsidP="00925504">
      <w:pPr>
        <w:pStyle w:val="BodyTextIndent"/>
        <w:ind w:left="0"/>
        <w:jc w:val="both"/>
        <w:rPr>
          <w:rFonts w:ascii="Arial" w:hAnsi="Arial" w:cs="Arial"/>
        </w:rPr>
      </w:pPr>
    </w:p>
    <w:p w14:paraId="3CFF2C20" w14:textId="77777777" w:rsidR="00925504" w:rsidRPr="006B5775" w:rsidRDefault="00925504" w:rsidP="00925504">
      <w:pPr>
        <w:pStyle w:val="BodyTextIndent"/>
        <w:spacing w:line="360" w:lineRule="auto"/>
        <w:ind w:left="0"/>
        <w:rPr>
          <w:rFonts w:ascii="Arial" w:hAnsi="Arial" w:cs="Arial"/>
        </w:rPr>
      </w:pPr>
      <w:r w:rsidRPr="006B5775">
        <w:rPr>
          <w:rFonts w:ascii="Arial" w:hAnsi="Arial" w:cs="Arial"/>
        </w:rPr>
        <w:t>I</w:t>
      </w:r>
      <w:r w:rsidR="002A50FD">
        <w:rPr>
          <w:rFonts w:ascii="Arial" w:hAnsi="Arial" w:cs="Arial"/>
        </w:rPr>
        <w:t xml:space="preserve"> </w:t>
      </w:r>
      <w:r w:rsidRPr="006B5775">
        <w:rPr>
          <w:rFonts w:ascii="Arial" w:hAnsi="Arial" w:cs="Arial"/>
        </w:rPr>
        <w:t xml:space="preserve"> [name] _________________________________</w:t>
      </w:r>
      <w:r>
        <w:rPr>
          <w:rFonts w:ascii="Arial" w:hAnsi="Arial" w:cs="Arial"/>
        </w:rPr>
        <w:t>____________________, being the [position title] ______________________________________ of the [organisation]</w:t>
      </w:r>
      <w:r w:rsidRPr="006B5775">
        <w:rPr>
          <w:rFonts w:ascii="Arial" w:hAnsi="Arial" w:cs="Arial"/>
        </w:rPr>
        <w:t>___________________________________________________</w:t>
      </w:r>
      <w:r>
        <w:rPr>
          <w:rFonts w:ascii="Arial" w:hAnsi="Arial" w:cs="Arial"/>
        </w:rPr>
        <w:t xml:space="preserve"> make the above request for restricted i</w:t>
      </w:r>
      <w:r w:rsidRPr="006B5775">
        <w:rPr>
          <w:rFonts w:ascii="Arial" w:hAnsi="Arial" w:cs="Arial"/>
        </w:rPr>
        <w:t>nformation on behalf of staff of the a</w:t>
      </w:r>
      <w:r>
        <w:rPr>
          <w:rFonts w:ascii="Arial" w:hAnsi="Arial" w:cs="Arial"/>
        </w:rPr>
        <w:t>bove organisation nominated as party r</w:t>
      </w:r>
      <w:r w:rsidRPr="006B5775">
        <w:rPr>
          <w:rFonts w:ascii="Arial" w:hAnsi="Arial" w:cs="Arial"/>
        </w:rPr>
        <w:t xml:space="preserve">esearches </w:t>
      </w:r>
      <w:r>
        <w:rPr>
          <w:rFonts w:ascii="Arial" w:hAnsi="Arial" w:cs="Arial"/>
        </w:rPr>
        <w:t>under this Native Title Access p</w:t>
      </w:r>
      <w:r w:rsidRPr="006B5775">
        <w:rPr>
          <w:rFonts w:ascii="Arial" w:hAnsi="Arial" w:cs="Arial"/>
        </w:rPr>
        <w:t>olicy, and having read and agreeing to abide by all conditions, restrictions, process and requirements set out in this Native Title Access Application Form and the Native Title Access Policy.</w:t>
      </w:r>
    </w:p>
    <w:p w14:paraId="244C8B10" w14:textId="77777777" w:rsidR="00925504" w:rsidRPr="006B5775" w:rsidRDefault="00925504" w:rsidP="00925504">
      <w:pPr>
        <w:pStyle w:val="BodyTextIndent"/>
        <w:ind w:left="0"/>
        <w:jc w:val="both"/>
        <w:rPr>
          <w:rFonts w:ascii="Arial" w:hAnsi="Arial" w:cs="Arial"/>
        </w:rPr>
      </w:pPr>
    </w:p>
    <w:p w14:paraId="277FAA93" w14:textId="77777777" w:rsidR="00925504" w:rsidRPr="006B5775" w:rsidRDefault="00925504" w:rsidP="00925504">
      <w:pPr>
        <w:pStyle w:val="BodyTextIndent"/>
        <w:ind w:left="0"/>
        <w:jc w:val="both"/>
        <w:rPr>
          <w:rFonts w:ascii="Arial" w:hAnsi="Arial" w:cs="Arial"/>
        </w:rPr>
      </w:pPr>
    </w:p>
    <w:p w14:paraId="67BF80FF" w14:textId="77777777" w:rsidR="00925504" w:rsidRPr="006B5775" w:rsidRDefault="00925504" w:rsidP="00925504">
      <w:pPr>
        <w:pStyle w:val="BodyTextIndent"/>
        <w:ind w:left="0"/>
        <w:jc w:val="both"/>
        <w:rPr>
          <w:rFonts w:ascii="Arial" w:hAnsi="Arial" w:cs="Arial"/>
        </w:rPr>
      </w:pPr>
      <w:bookmarkStart w:id="8" w:name="OLE_LINK6"/>
      <w:bookmarkStart w:id="9" w:name="OLE_LINK7"/>
      <w:r w:rsidRPr="006B5775">
        <w:rPr>
          <w:rFonts w:ascii="Arial" w:hAnsi="Arial" w:cs="Arial"/>
        </w:rPr>
        <w:t xml:space="preserve">Signed: </w:t>
      </w:r>
      <w:r w:rsidR="002A50FD">
        <w:rPr>
          <w:rFonts w:ascii="Arial" w:hAnsi="Arial" w:cs="Arial"/>
        </w:rPr>
        <w:t xml:space="preserve">       </w:t>
      </w:r>
      <w:r w:rsidRPr="006B5775">
        <w:rPr>
          <w:rFonts w:ascii="Arial" w:hAnsi="Arial" w:cs="Arial"/>
        </w:rPr>
        <w:t xml:space="preserve"> _________</w:t>
      </w:r>
      <w:r>
        <w:rPr>
          <w:rFonts w:ascii="Arial" w:hAnsi="Arial" w:cs="Arial"/>
        </w:rPr>
        <w:t>___</w:t>
      </w:r>
      <w:r w:rsidR="002A50FD">
        <w:rPr>
          <w:rFonts w:ascii="Arial" w:hAnsi="Arial" w:cs="Arial"/>
        </w:rPr>
        <w:t>____________</w:t>
      </w:r>
      <w:r>
        <w:rPr>
          <w:rFonts w:ascii="Arial" w:hAnsi="Arial" w:cs="Arial"/>
        </w:rPr>
        <w:t>___</w:t>
      </w:r>
    </w:p>
    <w:p w14:paraId="38C4AE4C" w14:textId="77777777" w:rsidR="00925504" w:rsidRPr="006B5775" w:rsidRDefault="00925504" w:rsidP="00925504">
      <w:pPr>
        <w:pStyle w:val="BodyTextIndent"/>
        <w:ind w:left="0"/>
        <w:jc w:val="both"/>
        <w:rPr>
          <w:rFonts w:ascii="Arial" w:hAnsi="Arial" w:cs="Arial"/>
        </w:rPr>
      </w:pPr>
    </w:p>
    <w:p w14:paraId="6C5F7685" w14:textId="77777777" w:rsidR="00925504" w:rsidRPr="006B5775" w:rsidRDefault="00925504" w:rsidP="00925504">
      <w:pPr>
        <w:pStyle w:val="BodyTextIndent"/>
        <w:ind w:left="0"/>
        <w:jc w:val="both"/>
        <w:rPr>
          <w:rFonts w:ascii="Arial" w:hAnsi="Arial" w:cs="Arial"/>
        </w:rPr>
      </w:pPr>
      <w:r w:rsidRPr="006B5775">
        <w:rPr>
          <w:rFonts w:ascii="Arial" w:hAnsi="Arial" w:cs="Arial"/>
        </w:rPr>
        <w:t>Date:</w:t>
      </w:r>
      <w:r w:rsidR="002A50FD">
        <w:rPr>
          <w:rFonts w:ascii="Arial" w:hAnsi="Arial" w:cs="Arial"/>
        </w:rPr>
        <w:t xml:space="preserve">             </w:t>
      </w:r>
      <w:r w:rsidRPr="006B5775">
        <w:rPr>
          <w:rFonts w:ascii="Arial" w:hAnsi="Arial" w:cs="Arial"/>
        </w:rPr>
        <w:t>_</w:t>
      </w:r>
      <w:r w:rsidR="002A50FD">
        <w:rPr>
          <w:rFonts w:ascii="Arial" w:hAnsi="Arial" w:cs="Arial"/>
        </w:rPr>
        <w:t>__</w:t>
      </w:r>
      <w:r w:rsidRPr="006B5775">
        <w:rPr>
          <w:rFonts w:ascii="Arial" w:hAnsi="Arial" w:cs="Arial"/>
        </w:rPr>
        <w:t>__/</w:t>
      </w:r>
      <w:r w:rsidR="002A50FD">
        <w:rPr>
          <w:rFonts w:ascii="Arial" w:hAnsi="Arial" w:cs="Arial"/>
        </w:rPr>
        <w:t>__</w:t>
      </w:r>
      <w:r w:rsidRPr="006B5775">
        <w:rPr>
          <w:rFonts w:ascii="Arial" w:hAnsi="Arial" w:cs="Arial"/>
        </w:rPr>
        <w:t>___/</w:t>
      </w:r>
      <w:r w:rsidR="002A50FD">
        <w:rPr>
          <w:rFonts w:ascii="Arial" w:hAnsi="Arial" w:cs="Arial"/>
        </w:rPr>
        <w:t>_______</w:t>
      </w:r>
      <w:r w:rsidRPr="006B5775">
        <w:rPr>
          <w:rFonts w:ascii="Arial" w:hAnsi="Arial" w:cs="Arial"/>
        </w:rPr>
        <w:t>___</w:t>
      </w:r>
    </w:p>
    <w:bookmarkEnd w:id="8"/>
    <w:bookmarkEnd w:id="9"/>
    <w:p w14:paraId="2552AF26" w14:textId="77777777" w:rsidR="00925504" w:rsidRPr="006B5775" w:rsidRDefault="00925504" w:rsidP="00925504">
      <w:pPr>
        <w:pStyle w:val="BodyTextIndent"/>
        <w:ind w:left="0"/>
        <w:jc w:val="both"/>
        <w:rPr>
          <w:rFonts w:ascii="Arial" w:hAnsi="Arial" w:cs="Arial"/>
        </w:rPr>
      </w:pPr>
    </w:p>
    <w:p w14:paraId="70160EC2" w14:textId="77777777" w:rsidR="00925504" w:rsidRPr="006B5775" w:rsidRDefault="00925504" w:rsidP="00925504">
      <w:pPr>
        <w:pStyle w:val="BodyTextIndent"/>
        <w:ind w:left="0"/>
        <w:jc w:val="both"/>
        <w:rPr>
          <w:rFonts w:ascii="Arial" w:hAnsi="Arial" w:cs="Arial"/>
        </w:rPr>
      </w:pPr>
    </w:p>
    <w:p w14:paraId="19410D08" w14:textId="77777777" w:rsidR="00925504" w:rsidRPr="006B5775" w:rsidRDefault="00925504" w:rsidP="00925504">
      <w:pPr>
        <w:pStyle w:val="BodyTextIndent"/>
        <w:ind w:left="0"/>
        <w:jc w:val="both"/>
        <w:rPr>
          <w:rFonts w:ascii="Arial" w:hAnsi="Arial" w:cs="Arial"/>
        </w:rPr>
      </w:pPr>
    </w:p>
    <w:p w14:paraId="6F9DBCC0" w14:textId="77777777" w:rsidR="00925504" w:rsidRPr="006B5775" w:rsidRDefault="00925504" w:rsidP="00925504">
      <w:pPr>
        <w:pStyle w:val="BodyTextIndent"/>
        <w:ind w:left="0"/>
        <w:jc w:val="both"/>
        <w:rPr>
          <w:rFonts w:ascii="Arial" w:hAnsi="Arial" w:cs="Arial"/>
        </w:rPr>
      </w:pPr>
    </w:p>
    <w:p w14:paraId="115F1195" w14:textId="77777777" w:rsidR="00925504" w:rsidRPr="006B5775" w:rsidRDefault="00925504" w:rsidP="00925504">
      <w:pPr>
        <w:pStyle w:val="BodyTextIndent"/>
        <w:ind w:left="0"/>
        <w:jc w:val="both"/>
        <w:rPr>
          <w:rFonts w:ascii="Arial" w:hAnsi="Arial" w:cs="Arial"/>
        </w:rPr>
      </w:pPr>
    </w:p>
    <w:p w14:paraId="0732301D" w14:textId="77777777" w:rsidR="00925504" w:rsidRPr="006B5775" w:rsidRDefault="00925504" w:rsidP="00925504">
      <w:pPr>
        <w:pStyle w:val="BodyTextIndent"/>
        <w:ind w:left="0"/>
        <w:jc w:val="both"/>
        <w:rPr>
          <w:rFonts w:ascii="Arial" w:hAnsi="Arial" w:cs="Arial"/>
        </w:rPr>
      </w:pPr>
    </w:p>
    <w:p w14:paraId="2B6C77BE" w14:textId="77777777" w:rsidR="00925504" w:rsidRPr="006B5775" w:rsidRDefault="00925504" w:rsidP="00925504">
      <w:pPr>
        <w:pStyle w:val="BodyTextIndent"/>
        <w:ind w:left="0"/>
        <w:jc w:val="both"/>
        <w:rPr>
          <w:rFonts w:ascii="Arial" w:hAnsi="Arial" w:cs="Arial"/>
        </w:rPr>
      </w:pPr>
    </w:p>
    <w:p w14:paraId="7B3A7821" w14:textId="77777777" w:rsidR="00925504" w:rsidRDefault="00925504" w:rsidP="00925504">
      <w:pPr>
        <w:pStyle w:val="BodyTextIndent"/>
        <w:ind w:left="0"/>
        <w:jc w:val="both"/>
        <w:rPr>
          <w:rFonts w:ascii="Arial" w:hAnsi="Arial" w:cs="Arial"/>
        </w:rPr>
      </w:pPr>
    </w:p>
    <w:p w14:paraId="0D1F8E77" w14:textId="77777777" w:rsidR="002A50FD" w:rsidRDefault="002A50FD">
      <w:pPr>
        <w:rPr>
          <w:rFonts w:ascii="Arial" w:hAnsi="Arial" w:cs="Arial"/>
        </w:rPr>
      </w:pPr>
      <w:r>
        <w:rPr>
          <w:rFonts w:ascii="Arial" w:hAnsi="Arial" w:cs="Arial"/>
        </w:rPr>
        <w:br w:type="page"/>
      </w:r>
    </w:p>
    <w:p w14:paraId="0EA9241B" w14:textId="77777777" w:rsidR="00925504" w:rsidRDefault="00925504" w:rsidP="00925504">
      <w:pPr>
        <w:pStyle w:val="BodyTextIndent"/>
        <w:ind w:left="0"/>
        <w:jc w:val="both"/>
        <w:rPr>
          <w:rFonts w:ascii="Arial" w:hAnsi="Arial" w:cs="Arial"/>
        </w:rPr>
      </w:pPr>
    </w:p>
    <w:p w14:paraId="09DACE1E" w14:textId="77777777" w:rsidR="00925504" w:rsidRDefault="00925504" w:rsidP="00925504">
      <w:pPr>
        <w:pStyle w:val="BodyTextIndent"/>
        <w:ind w:left="0"/>
        <w:jc w:val="both"/>
        <w:rPr>
          <w:rFonts w:ascii="Arial" w:hAnsi="Arial" w:cs="Arial"/>
        </w:rPr>
      </w:pPr>
    </w:p>
    <w:p w14:paraId="2A22121E" w14:textId="77777777" w:rsidR="00925504" w:rsidRPr="00925504" w:rsidRDefault="00925504" w:rsidP="00925504">
      <w:pPr>
        <w:rPr>
          <w:rFonts w:ascii="Arial" w:hAnsi="Arial" w:cs="Arial"/>
          <w:color w:val="1F497D"/>
          <w:sz w:val="20"/>
          <w:szCs w:val="20"/>
          <w:lang w:val="en-US"/>
        </w:rPr>
      </w:pPr>
    </w:p>
    <w:p w14:paraId="781DCBBB" w14:textId="77777777" w:rsidR="00727E09" w:rsidRDefault="00727E09" w:rsidP="00925504">
      <w:pPr>
        <w:pStyle w:val="BodyTextIndent"/>
        <w:ind w:left="0"/>
        <w:jc w:val="both"/>
        <w:rPr>
          <w:rFonts w:ascii="Arial" w:hAnsi="Arial" w:cs="Arial"/>
          <w:b/>
          <w:bCs/>
          <w:sz w:val="32"/>
        </w:rPr>
      </w:pPr>
    </w:p>
    <w:p w14:paraId="2A1DC609" w14:textId="77777777" w:rsidR="00925504" w:rsidRPr="006B5775" w:rsidRDefault="00925504" w:rsidP="00925504">
      <w:pPr>
        <w:pStyle w:val="BodyTextIndent"/>
        <w:ind w:left="0"/>
        <w:jc w:val="both"/>
        <w:rPr>
          <w:rFonts w:ascii="Arial" w:hAnsi="Arial" w:cs="Arial"/>
        </w:rPr>
      </w:pPr>
      <w:r w:rsidRPr="006B5775">
        <w:rPr>
          <w:rFonts w:ascii="Arial" w:hAnsi="Arial" w:cs="Arial"/>
          <w:b/>
          <w:bCs/>
          <w:sz w:val="32"/>
        </w:rPr>
        <w:t>Form for the Nomination of Party Researchers</w:t>
      </w:r>
    </w:p>
    <w:p w14:paraId="53431FE9" w14:textId="77777777" w:rsidR="00925504" w:rsidRDefault="00925504" w:rsidP="00925504">
      <w:pPr>
        <w:pStyle w:val="BodyTextIndent"/>
        <w:ind w:left="0"/>
        <w:jc w:val="both"/>
        <w:rPr>
          <w:rFonts w:ascii="Arial" w:hAnsi="Arial" w:cs="Arial"/>
        </w:rPr>
      </w:pPr>
    </w:p>
    <w:p w14:paraId="512C02EA" w14:textId="77777777" w:rsidR="00925504" w:rsidRPr="006B5775" w:rsidRDefault="00925504" w:rsidP="00925504">
      <w:pPr>
        <w:pStyle w:val="BodyTextIndent"/>
        <w:spacing w:line="360" w:lineRule="auto"/>
        <w:ind w:left="0"/>
        <w:rPr>
          <w:rFonts w:ascii="Arial" w:hAnsi="Arial" w:cs="Arial"/>
        </w:rPr>
      </w:pPr>
      <w:r w:rsidRPr="006B5775">
        <w:rPr>
          <w:rFonts w:ascii="Arial" w:hAnsi="Arial" w:cs="Arial"/>
        </w:rPr>
        <w:t>I [name] _____________________</w:t>
      </w:r>
      <w:r>
        <w:rPr>
          <w:rFonts w:ascii="Arial" w:hAnsi="Arial" w:cs="Arial"/>
        </w:rPr>
        <w:t>_</w:t>
      </w:r>
      <w:r w:rsidRPr="006B5775">
        <w:rPr>
          <w:rFonts w:ascii="Arial" w:hAnsi="Arial" w:cs="Arial"/>
        </w:rPr>
        <w:t>________________________________, being the [pos</w:t>
      </w:r>
      <w:r>
        <w:rPr>
          <w:rFonts w:ascii="Arial" w:hAnsi="Arial" w:cs="Arial"/>
        </w:rPr>
        <w:t>ition title] __</w:t>
      </w:r>
      <w:r w:rsidRPr="006B5775">
        <w:rPr>
          <w:rFonts w:ascii="Arial" w:hAnsi="Arial" w:cs="Arial"/>
        </w:rPr>
        <w:t>______________________________</w:t>
      </w:r>
      <w:r>
        <w:rPr>
          <w:rFonts w:ascii="Arial" w:hAnsi="Arial" w:cs="Arial"/>
        </w:rPr>
        <w:t>________</w:t>
      </w:r>
      <w:r w:rsidRPr="006B5775">
        <w:rPr>
          <w:rFonts w:ascii="Arial" w:hAnsi="Arial" w:cs="Arial"/>
        </w:rPr>
        <w:t xml:space="preserve">_of the [organisation] </w:t>
      </w:r>
      <w:r>
        <w:rPr>
          <w:rFonts w:ascii="Arial" w:hAnsi="Arial" w:cs="Arial"/>
        </w:rPr>
        <w:t>_</w:t>
      </w:r>
      <w:r w:rsidRPr="006B5775">
        <w:rPr>
          <w:rFonts w:ascii="Arial" w:hAnsi="Arial" w:cs="Arial"/>
        </w:rPr>
        <w:t>________________________________________</w:t>
      </w:r>
      <w:r>
        <w:rPr>
          <w:rFonts w:ascii="Arial" w:hAnsi="Arial" w:cs="Arial"/>
        </w:rPr>
        <w:t>_____</w:t>
      </w:r>
      <w:r w:rsidRPr="006B5775">
        <w:rPr>
          <w:rFonts w:ascii="Arial" w:hAnsi="Arial" w:cs="Arial"/>
        </w:rPr>
        <w:t>_, nominate the</w:t>
      </w:r>
      <w:r>
        <w:rPr>
          <w:rFonts w:ascii="Arial" w:hAnsi="Arial" w:cs="Arial"/>
        </w:rPr>
        <w:t xml:space="preserve"> below mentioned persons to be party r</w:t>
      </w:r>
      <w:r w:rsidRPr="006B5775">
        <w:rPr>
          <w:rFonts w:ascii="Arial" w:hAnsi="Arial" w:cs="Arial"/>
        </w:rPr>
        <w:t>esearchers for the organisation, in accordance with the terms of clause 5 of the Native Title Access Policy. I confirm that I have read and agree to abide by all conditions, restrictions, processes and requirements set out in the Native Title Access Policy.</w:t>
      </w:r>
    </w:p>
    <w:p w14:paraId="2078999C" w14:textId="77777777" w:rsidR="00876FC9" w:rsidRDefault="00876FC9" w:rsidP="00925504">
      <w:pPr>
        <w:pStyle w:val="BodyTextIndent"/>
        <w:ind w:left="0"/>
        <w:jc w:val="both"/>
        <w:rPr>
          <w:rFonts w:ascii="Arial" w:hAnsi="Arial" w:cs="Arial"/>
        </w:rPr>
      </w:pPr>
    </w:p>
    <w:p w14:paraId="4DA9BDE7" w14:textId="77777777" w:rsidR="00876FC9" w:rsidRDefault="00876FC9" w:rsidP="00925504">
      <w:pPr>
        <w:pStyle w:val="BodyTextIndent"/>
        <w:ind w:left="0"/>
        <w:jc w:val="both"/>
        <w:rPr>
          <w:rFonts w:ascii="Arial" w:hAnsi="Arial" w:cs="Arial"/>
        </w:rPr>
      </w:pPr>
    </w:p>
    <w:p w14:paraId="03E724A8" w14:textId="77777777" w:rsidR="002A50FD" w:rsidRPr="006B5775" w:rsidRDefault="002A50FD" w:rsidP="002A50FD">
      <w:pPr>
        <w:pStyle w:val="BodyTextIndent"/>
        <w:ind w:left="0"/>
        <w:jc w:val="both"/>
        <w:rPr>
          <w:rFonts w:ascii="Arial" w:hAnsi="Arial" w:cs="Arial"/>
        </w:rPr>
      </w:pPr>
      <w:r w:rsidRPr="006B5775">
        <w:rPr>
          <w:rFonts w:ascii="Arial" w:hAnsi="Arial" w:cs="Arial"/>
        </w:rPr>
        <w:t xml:space="preserve">Signed: </w:t>
      </w:r>
      <w:r>
        <w:rPr>
          <w:rFonts w:ascii="Arial" w:hAnsi="Arial" w:cs="Arial"/>
        </w:rPr>
        <w:t xml:space="preserve">       </w:t>
      </w:r>
      <w:r w:rsidRPr="006B5775">
        <w:rPr>
          <w:rFonts w:ascii="Arial" w:hAnsi="Arial" w:cs="Arial"/>
        </w:rPr>
        <w:t xml:space="preserve"> _________</w:t>
      </w:r>
      <w:r>
        <w:rPr>
          <w:rFonts w:ascii="Arial" w:hAnsi="Arial" w:cs="Arial"/>
        </w:rPr>
        <w:t>__________________</w:t>
      </w:r>
    </w:p>
    <w:p w14:paraId="5575FD6C" w14:textId="77777777" w:rsidR="002A50FD" w:rsidRPr="006B5775" w:rsidRDefault="002A50FD" w:rsidP="002A50FD">
      <w:pPr>
        <w:pStyle w:val="BodyTextIndent"/>
        <w:ind w:left="0"/>
        <w:jc w:val="both"/>
        <w:rPr>
          <w:rFonts w:ascii="Arial" w:hAnsi="Arial" w:cs="Arial"/>
        </w:rPr>
      </w:pPr>
    </w:p>
    <w:p w14:paraId="2A880183" w14:textId="77777777" w:rsidR="002A50FD" w:rsidRPr="006B5775" w:rsidRDefault="002A50FD" w:rsidP="002A50FD">
      <w:pPr>
        <w:pStyle w:val="BodyTextIndent"/>
        <w:ind w:left="0"/>
        <w:jc w:val="both"/>
        <w:rPr>
          <w:rFonts w:ascii="Arial" w:hAnsi="Arial" w:cs="Arial"/>
        </w:rPr>
      </w:pPr>
      <w:r w:rsidRPr="006B5775">
        <w:rPr>
          <w:rFonts w:ascii="Arial" w:hAnsi="Arial" w:cs="Arial"/>
        </w:rPr>
        <w:t>Date:</w:t>
      </w:r>
      <w:r>
        <w:rPr>
          <w:rFonts w:ascii="Arial" w:hAnsi="Arial" w:cs="Arial"/>
        </w:rPr>
        <w:t xml:space="preserve">             </w:t>
      </w:r>
      <w:r w:rsidRPr="006B5775">
        <w:rPr>
          <w:rFonts w:ascii="Arial" w:hAnsi="Arial" w:cs="Arial"/>
        </w:rPr>
        <w:t>_</w:t>
      </w:r>
      <w:r>
        <w:rPr>
          <w:rFonts w:ascii="Arial" w:hAnsi="Arial" w:cs="Arial"/>
        </w:rPr>
        <w:t>__</w:t>
      </w:r>
      <w:r w:rsidRPr="006B5775">
        <w:rPr>
          <w:rFonts w:ascii="Arial" w:hAnsi="Arial" w:cs="Arial"/>
        </w:rPr>
        <w:t>__/</w:t>
      </w:r>
      <w:r>
        <w:rPr>
          <w:rFonts w:ascii="Arial" w:hAnsi="Arial" w:cs="Arial"/>
        </w:rPr>
        <w:t>__</w:t>
      </w:r>
      <w:r w:rsidRPr="006B5775">
        <w:rPr>
          <w:rFonts w:ascii="Arial" w:hAnsi="Arial" w:cs="Arial"/>
        </w:rPr>
        <w:t>___/</w:t>
      </w:r>
      <w:r>
        <w:rPr>
          <w:rFonts w:ascii="Arial" w:hAnsi="Arial" w:cs="Arial"/>
        </w:rPr>
        <w:t>_______</w:t>
      </w:r>
      <w:r w:rsidRPr="006B5775">
        <w:rPr>
          <w:rFonts w:ascii="Arial" w:hAnsi="Arial" w:cs="Arial"/>
        </w:rPr>
        <w:t>___</w:t>
      </w:r>
    </w:p>
    <w:p w14:paraId="3EAEB9EF" w14:textId="77777777" w:rsidR="00876FC9" w:rsidRDefault="00876FC9" w:rsidP="00925504">
      <w:pPr>
        <w:pStyle w:val="BodyTextIndent"/>
        <w:ind w:left="0"/>
        <w:jc w:val="both"/>
        <w:rPr>
          <w:rFonts w:ascii="Arial" w:hAnsi="Arial" w:cs="Arial"/>
        </w:rPr>
      </w:pPr>
    </w:p>
    <w:p w14:paraId="501FDA45" w14:textId="77777777" w:rsidR="00925504" w:rsidRPr="006B5775" w:rsidRDefault="00925504" w:rsidP="00925504">
      <w:pPr>
        <w:pStyle w:val="BodyTextIndent"/>
        <w:ind w:left="0"/>
        <w:jc w:val="both"/>
        <w:rPr>
          <w:rFonts w:ascii="Arial" w:hAnsi="Arial" w:cs="Arial"/>
        </w:rPr>
      </w:pPr>
    </w:p>
    <w:tbl>
      <w:tblPr>
        <w:tblW w:w="0" w:type="auto"/>
        <w:tblLook w:val="0000" w:firstRow="0" w:lastRow="0" w:firstColumn="0" w:lastColumn="0" w:noHBand="0" w:noVBand="0"/>
      </w:tblPr>
      <w:tblGrid>
        <w:gridCol w:w="2535"/>
        <w:gridCol w:w="5686"/>
      </w:tblGrid>
      <w:tr w:rsidR="00925504" w:rsidRPr="006B5775" w14:paraId="3130DB66" w14:textId="77777777" w:rsidTr="00727E09">
        <w:trPr>
          <w:trHeight w:val="273"/>
        </w:trPr>
        <w:tc>
          <w:tcPr>
            <w:tcW w:w="2535" w:type="dxa"/>
          </w:tcPr>
          <w:p w14:paraId="710557BD" w14:textId="77777777" w:rsidR="00925504" w:rsidRPr="006B5775" w:rsidRDefault="00925504" w:rsidP="00F036DF">
            <w:pPr>
              <w:pStyle w:val="BodyTextIndent"/>
              <w:ind w:left="0"/>
              <w:jc w:val="both"/>
              <w:rPr>
                <w:rFonts w:ascii="Arial" w:hAnsi="Arial" w:cs="Arial"/>
              </w:rPr>
            </w:pPr>
            <w:r w:rsidRPr="006B5775">
              <w:rPr>
                <w:rFonts w:ascii="Arial" w:hAnsi="Arial" w:cs="Arial"/>
              </w:rPr>
              <w:t xml:space="preserve">Name </w:t>
            </w:r>
          </w:p>
        </w:tc>
        <w:tc>
          <w:tcPr>
            <w:tcW w:w="5686" w:type="dxa"/>
            <w:tcBorders>
              <w:bottom w:val="single" w:sz="4" w:space="0" w:color="auto"/>
            </w:tcBorders>
          </w:tcPr>
          <w:p w14:paraId="7503E338" w14:textId="77777777" w:rsidR="00925504" w:rsidRPr="006B5775" w:rsidRDefault="00925504" w:rsidP="00F036DF">
            <w:pPr>
              <w:pStyle w:val="BodyTextIndent"/>
              <w:ind w:left="0"/>
              <w:jc w:val="both"/>
              <w:rPr>
                <w:rFonts w:ascii="Arial" w:hAnsi="Arial" w:cs="Arial"/>
              </w:rPr>
            </w:pPr>
          </w:p>
        </w:tc>
      </w:tr>
      <w:tr w:rsidR="00925504" w:rsidRPr="006B5775" w14:paraId="63B8AED1" w14:textId="77777777" w:rsidTr="00727E09">
        <w:trPr>
          <w:trHeight w:val="259"/>
        </w:trPr>
        <w:tc>
          <w:tcPr>
            <w:tcW w:w="2535" w:type="dxa"/>
          </w:tcPr>
          <w:p w14:paraId="3A5D9BDE" w14:textId="77777777" w:rsidR="00925504" w:rsidRPr="006B5775" w:rsidRDefault="00925504" w:rsidP="00F036DF">
            <w:pPr>
              <w:pStyle w:val="BodyTextIndent"/>
              <w:ind w:left="0"/>
              <w:jc w:val="both"/>
              <w:rPr>
                <w:rFonts w:ascii="Arial" w:hAnsi="Arial" w:cs="Arial"/>
              </w:rPr>
            </w:pPr>
          </w:p>
        </w:tc>
        <w:tc>
          <w:tcPr>
            <w:tcW w:w="5686" w:type="dxa"/>
            <w:tcBorders>
              <w:top w:val="single" w:sz="4" w:space="0" w:color="auto"/>
            </w:tcBorders>
          </w:tcPr>
          <w:p w14:paraId="343155E3" w14:textId="77777777" w:rsidR="00925504" w:rsidRPr="006B5775" w:rsidRDefault="00925504" w:rsidP="00F036DF">
            <w:pPr>
              <w:pStyle w:val="BodyTextIndent"/>
              <w:ind w:left="0"/>
              <w:jc w:val="both"/>
              <w:rPr>
                <w:rFonts w:ascii="Arial" w:hAnsi="Arial" w:cs="Arial"/>
              </w:rPr>
            </w:pPr>
          </w:p>
        </w:tc>
      </w:tr>
      <w:tr w:rsidR="00925504" w:rsidRPr="006B5775" w14:paraId="1DF2FB84" w14:textId="77777777" w:rsidTr="00727E09">
        <w:trPr>
          <w:trHeight w:val="532"/>
        </w:trPr>
        <w:tc>
          <w:tcPr>
            <w:tcW w:w="2535" w:type="dxa"/>
          </w:tcPr>
          <w:p w14:paraId="3F178176" w14:textId="77777777" w:rsidR="00925504" w:rsidRPr="006B5775" w:rsidRDefault="00925504" w:rsidP="00F036DF">
            <w:pPr>
              <w:pStyle w:val="BodyTextIndent"/>
              <w:ind w:left="0"/>
              <w:rPr>
                <w:rFonts w:ascii="Arial" w:hAnsi="Arial" w:cs="Arial"/>
              </w:rPr>
            </w:pPr>
            <w:r w:rsidRPr="006B5775">
              <w:rPr>
                <w:rFonts w:ascii="Arial" w:hAnsi="Arial" w:cs="Arial"/>
              </w:rPr>
              <w:t>Position in Organisation</w:t>
            </w:r>
          </w:p>
        </w:tc>
        <w:tc>
          <w:tcPr>
            <w:tcW w:w="5686" w:type="dxa"/>
            <w:tcBorders>
              <w:bottom w:val="single" w:sz="4" w:space="0" w:color="auto"/>
            </w:tcBorders>
          </w:tcPr>
          <w:p w14:paraId="03CE572D" w14:textId="77777777" w:rsidR="00925504" w:rsidRPr="006B5775" w:rsidRDefault="00925504" w:rsidP="00F036DF">
            <w:pPr>
              <w:pStyle w:val="BodyTextIndent"/>
              <w:ind w:left="0"/>
              <w:jc w:val="both"/>
              <w:rPr>
                <w:rFonts w:ascii="Arial" w:hAnsi="Arial" w:cs="Arial"/>
              </w:rPr>
            </w:pPr>
          </w:p>
        </w:tc>
      </w:tr>
      <w:tr w:rsidR="00925504" w:rsidRPr="006B5775" w14:paraId="49FDF4E2" w14:textId="77777777" w:rsidTr="00727E09">
        <w:trPr>
          <w:trHeight w:val="259"/>
        </w:trPr>
        <w:tc>
          <w:tcPr>
            <w:tcW w:w="2535" w:type="dxa"/>
          </w:tcPr>
          <w:p w14:paraId="0DA7CA34" w14:textId="77777777" w:rsidR="00925504" w:rsidRPr="006B5775" w:rsidRDefault="00925504" w:rsidP="00F036DF">
            <w:pPr>
              <w:pStyle w:val="BodyTextIndent"/>
              <w:ind w:left="0"/>
              <w:jc w:val="both"/>
              <w:rPr>
                <w:rFonts w:ascii="Arial" w:hAnsi="Arial" w:cs="Arial"/>
              </w:rPr>
            </w:pPr>
          </w:p>
        </w:tc>
        <w:tc>
          <w:tcPr>
            <w:tcW w:w="5686" w:type="dxa"/>
            <w:tcBorders>
              <w:top w:val="single" w:sz="4" w:space="0" w:color="auto"/>
            </w:tcBorders>
          </w:tcPr>
          <w:p w14:paraId="7904D8CC" w14:textId="77777777" w:rsidR="00925504" w:rsidRPr="006B5775" w:rsidRDefault="00925504" w:rsidP="00F036DF">
            <w:pPr>
              <w:pStyle w:val="BodyTextIndent"/>
              <w:ind w:left="0"/>
              <w:jc w:val="both"/>
              <w:rPr>
                <w:rFonts w:ascii="Arial" w:hAnsi="Arial" w:cs="Arial"/>
              </w:rPr>
            </w:pPr>
          </w:p>
        </w:tc>
      </w:tr>
      <w:tr w:rsidR="00925504" w:rsidRPr="006B5775" w14:paraId="3F26BF10" w14:textId="77777777" w:rsidTr="00727E09">
        <w:trPr>
          <w:trHeight w:val="259"/>
        </w:trPr>
        <w:tc>
          <w:tcPr>
            <w:tcW w:w="2535" w:type="dxa"/>
          </w:tcPr>
          <w:p w14:paraId="2EA855CC" w14:textId="77777777" w:rsidR="00925504" w:rsidRPr="006B5775" w:rsidRDefault="00925504" w:rsidP="00F036DF">
            <w:pPr>
              <w:pStyle w:val="BodyTextIndent"/>
              <w:ind w:left="0"/>
              <w:jc w:val="both"/>
              <w:rPr>
                <w:rFonts w:ascii="Arial" w:hAnsi="Arial" w:cs="Arial"/>
              </w:rPr>
            </w:pPr>
          </w:p>
        </w:tc>
        <w:tc>
          <w:tcPr>
            <w:tcW w:w="5686" w:type="dxa"/>
          </w:tcPr>
          <w:p w14:paraId="0AF048D5" w14:textId="77777777" w:rsidR="00925504" w:rsidRPr="006B5775" w:rsidRDefault="00925504" w:rsidP="00F036DF">
            <w:pPr>
              <w:pStyle w:val="BodyTextIndent"/>
              <w:ind w:left="0"/>
              <w:jc w:val="both"/>
              <w:rPr>
                <w:rFonts w:ascii="Arial" w:hAnsi="Arial" w:cs="Arial"/>
              </w:rPr>
            </w:pPr>
          </w:p>
        </w:tc>
      </w:tr>
      <w:tr w:rsidR="00925504" w:rsidRPr="006B5775" w14:paraId="30CAA0CB" w14:textId="77777777" w:rsidTr="00727E09">
        <w:trPr>
          <w:trHeight w:val="273"/>
        </w:trPr>
        <w:tc>
          <w:tcPr>
            <w:tcW w:w="2535" w:type="dxa"/>
          </w:tcPr>
          <w:p w14:paraId="4C7C9EAE" w14:textId="77777777" w:rsidR="00925504" w:rsidRPr="006B5775" w:rsidRDefault="00925504" w:rsidP="00F036DF">
            <w:pPr>
              <w:pStyle w:val="BodyTextIndent"/>
              <w:ind w:left="0"/>
              <w:jc w:val="both"/>
              <w:rPr>
                <w:rFonts w:ascii="Arial" w:hAnsi="Arial" w:cs="Arial"/>
              </w:rPr>
            </w:pPr>
            <w:r w:rsidRPr="006B5775">
              <w:rPr>
                <w:rFonts w:ascii="Arial" w:hAnsi="Arial" w:cs="Arial"/>
              </w:rPr>
              <w:t xml:space="preserve">Name </w:t>
            </w:r>
          </w:p>
        </w:tc>
        <w:tc>
          <w:tcPr>
            <w:tcW w:w="5686" w:type="dxa"/>
            <w:tcBorders>
              <w:bottom w:val="single" w:sz="4" w:space="0" w:color="auto"/>
            </w:tcBorders>
          </w:tcPr>
          <w:p w14:paraId="63E05931" w14:textId="77777777" w:rsidR="00925504" w:rsidRPr="006B5775" w:rsidRDefault="00925504" w:rsidP="00F036DF">
            <w:pPr>
              <w:pStyle w:val="BodyTextIndent"/>
              <w:ind w:left="0"/>
              <w:jc w:val="both"/>
              <w:rPr>
                <w:rFonts w:ascii="Arial" w:hAnsi="Arial" w:cs="Arial"/>
              </w:rPr>
            </w:pPr>
          </w:p>
        </w:tc>
      </w:tr>
      <w:tr w:rsidR="00925504" w:rsidRPr="006B5775" w14:paraId="2B875392" w14:textId="77777777" w:rsidTr="00727E09">
        <w:trPr>
          <w:trHeight w:val="259"/>
        </w:trPr>
        <w:tc>
          <w:tcPr>
            <w:tcW w:w="2535" w:type="dxa"/>
          </w:tcPr>
          <w:p w14:paraId="6887461D" w14:textId="77777777" w:rsidR="00925504" w:rsidRPr="006B5775" w:rsidRDefault="00925504" w:rsidP="00F036DF">
            <w:pPr>
              <w:pStyle w:val="BodyTextIndent"/>
              <w:ind w:left="0"/>
              <w:jc w:val="both"/>
              <w:rPr>
                <w:rFonts w:ascii="Arial" w:hAnsi="Arial" w:cs="Arial"/>
              </w:rPr>
            </w:pPr>
          </w:p>
        </w:tc>
        <w:tc>
          <w:tcPr>
            <w:tcW w:w="5686" w:type="dxa"/>
            <w:tcBorders>
              <w:top w:val="single" w:sz="4" w:space="0" w:color="auto"/>
            </w:tcBorders>
          </w:tcPr>
          <w:p w14:paraId="2899B37C" w14:textId="77777777" w:rsidR="00925504" w:rsidRPr="006B5775" w:rsidRDefault="00925504" w:rsidP="00F036DF">
            <w:pPr>
              <w:pStyle w:val="BodyTextIndent"/>
              <w:ind w:left="0"/>
              <w:jc w:val="both"/>
              <w:rPr>
                <w:rFonts w:ascii="Arial" w:hAnsi="Arial" w:cs="Arial"/>
              </w:rPr>
            </w:pPr>
          </w:p>
        </w:tc>
      </w:tr>
      <w:tr w:rsidR="00925504" w:rsidRPr="006B5775" w14:paraId="6B7D642A" w14:textId="77777777" w:rsidTr="00727E09">
        <w:trPr>
          <w:trHeight w:val="517"/>
        </w:trPr>
        <w:tc>
          <w:tcPr>
            <w:tcW w:w="2535" w:type="dxa"/>
          </w:tcPr>
          <w:p w14:paraId="019DD25F" w14:textId="77777777" w:rsidR="00925504" w:rsidRPr="006B5775" w:rsidRDefault="00925504" w:rsidP="00F036DF">
            <w:pPr>
              <w:pStyle w:val="BodyTextIndent"/>
              <w:ind w:left="0"/>
              <w:rPr>
                <w:rFonts w:ascii="Arial" w:hAnsi="Arial" w:cs="Arial"/>
              </w:rPr>
            </w:pPr>
            <w:r w:rsidRPr="006B5775">
              <w:rPr>
                <w:rFonts w:ascii="Arial" w:hAnsi="Arial" w:cs="Arial"/>
              </w:rPr>
              <w:t>Position in Organisation</w:t>
            </w:r>
          </w:p>
        </w:tc>
        <w:tc>
          <w:tcPr>
            <w:tcW w:w="5686" w:type="dxa"/>
            <w:tcBorders>
              <w:bottom w:val="single" w:sz="4" w:space="0" w:color="auto"/>
            </w:tcBorders>
          </w:tcPr>
          <w:p w14:paraId="1E9C412F" w14:textId="77777777" w:rsidR="00925504" w:rsidRPr="006B5775" w:rsidRDefault="00925504" w:rsidP="00F036DF">
            <w:pPr>
              <w:pStyle w:val="BodyTextIndent"/>
              <w:ind w:left="0"/>
              <w:jc w:val="both"/>
              <w:rPr>
                <w:rFonts w:ascii="Arial" w:hAnsi="Arial" w:cs="Arial"/>
              </w:rPr>
            </w:pPr>
          </w:p>
        </w:tc>
      </w:tr>
      <w:tr w:rsidR="00925504" w:rsidRPr="006B5775" w14:paraId="0AE202B3" w14:textId="77777777" w:rsidTr="00727E09">
        <w:trPr>
          <w:trHeight w:val="273"/>
        </w:trPr>
        <w:tc>
          <w:tcPr>
            <w:tcW w:w="2535" w:type="dxa"/>
          </w:tcPr>
          <w:p w14:paraId="44789E86" w14:textId="77777777" w:rsidR="00925504" w:rsidRPr="006B5775" w:rsidRDefault="00925504" w:rsidP="00F036DF">
            <w:pPr>
              <w:pStyle w:val="BodyTextIndent"/>
              <w:ind w:left="0"/>
              <w:jc w:val="both"/>
              <w:rPr>
                <w:rFonts w:ascii="Arial" w:hAnsi="Arial" w:cs="Arial"/>
              </w:rPr>
            </w:pPr>
          </w:p>
        </w:tc>
        <w:tc>
          <w:tcPr>
            <w:tcW w:w="5686" w:type="dxa"/>
            <w:tcBorders>
              <w:top w:val="single" w:sz="4" w:space="0" w:color="auto"/>
            </w:tcBorders>
          </w:tcPr>
          <w:p w14:paraId="62665544" w14:textId="77777777" w:rsidR="00925504" w:rsidRPr="006B5775" w:rsidRDefault="00925504" w:rsidP="00F036DF">
            <w:pPr>
              <w:pStyle w:val="BodyTextIndent"/>
              <w:ind w:left="0"/>
              <w:jc w:val="both"/>
              <w:rPr>
                <w:rFonts w:ascii="Arial" w:hAnsi="Arial" w:cs="Arial"/>
              </w:rPr>
            </w:pPr>
          </w:p>
        </w:tc>
      </w:tr>
      <w:tr w:rsidR="00925504" w:rsidRPr="006B5775" w14:paraId="2F493BF9" w14:textId="77777777" w:rsidTr="00727E09">
        <w:trPr>
          <w:trHeight w:val="259"/>
        </w:trPr>
        <w:tc>
          <w:tcPr>
            <w:tcW w:w="2535" w:type="dxa"/>
          </w:tcPr>
          <w:p w14:paraId="1B8E3D35" w14:textId="77777777" w:rsidR="00925504" w:rsidRPr="006B5775" w:rsidRDefault="00925504" w:rsidP="00F036DF">
            <w:pPr>
              <w:pStyle w:val="BodyTextIndent"/>
              <w:ind w:left="0"/>
              <w:jc w:val="both"/>
              <w:rPr>
                <w:rFonts w:ascii="Arial" w:hAnsi="Arial" w:cs="Arial"/>
              </w:rPr>
            </w:pPr>
          </w:p>
        </w:tc>
        <w:tc>
          <w:tcPr>
            <w:tcW w:w="5686" w:type="dxa"/>
          </w:tcPr>
          <w:p w14:paraId="3ACEEC3A" w14:textId="77777777" w:rsidR="00925504" w:rsidRPr="006B5775" w:rsidRDefault="00925504" w:rsidP="00F036DF">
            <w:pPr>
              <w:pStyle w:val="BodyTextIndent"/>
              <w:ind w:left="0"/>
              <w:jc w:val="both"/>
              <w:rPr>
                <w:rFonts w:ascii="Arial" w:hAnsi="Arial" w:cs="Arial"/>
              </w:rPr>
            </w:pPr>
          </w:p>
        </w:tc>
      </w:tr>
      <w:tr w:rsidR="00925504" w:rsidRPr="006B5775" w14:paraId="7E86E88B" w14:textId="77777777" w:rsidTr="00727E09">
        <w:trPr>
          <w:trHeight w:val="259"/>
        </w:trPr>
        <w:tc>
          <w:tcPr>
            <w:tcW w:w="2535" w:type="dxa"/>
          </w:tcPr>
          <w:p w14:paraId="278E7D33" w14:textId="77777777" w:rsidR="00925504" w:rsidRPr="006B5775" w:rsidRDefault="00925504" w:rsidP="00F036DF">
            <w:pPr>
              <w:pStyle w:val="BodyTextIndent"/>
              <w:ind w:left="0"/>
              <w:jc w:val="both"/>
              <w:rPr>
                <w:rFonts w:ascii="Arial" w:hAnsi="Arial" w:cs="Arial"/>
              </w:rPr>
            </w:pPr>
            <w:r w:rsidRPr="006B5775">
              <w:rPr>
                <w:rFonts w:ascii="Arial" w:hAnsi="Arial" w:cs="Arial"/>
              </w:rPr>
              <w:t xml:space="preserve">Name </w:t>
            </w:r>
          </w:p>
        </w:tc>
        <w:tc>
          <w:tcPr>
            <w:tcW w:w="5686" w:type="dxa"/>
            <w:tcBorders>
              <w:bottom w:val="single" w:sz="4" w:space="0" w:color="auto"/>
            </w:tcBorders>
          </w:tcPr>
          <w:p w14:paraId="2065DAC8" w14:textId="77777777" w:rsidR="00925504" w:rsidRPr="006B5775" w:rsidRDefault="00925504" w:rsidP="00F036DF">
            <w:pPr>
              <w:pStyle w:val="BodyTextIndent"/>
              <w:ind w:left="0"/>
              <w:jc w:val="both"/>
              <w:rPr>
                <w:rFonts w:ascii="Arial" w:hAnsi="Arial" w:cs="Arial"/>
              </w:rPr>
            </w:pPr>
          </w:p>
        </w:tc>
      </w:tr>
      <w:tr w:rsidR="00925504" w:rsidRPr="006B5775" w14:paraId="24D28E52" w14:textId="77777777" w:rsidTr="00727E09">
        <w:trPr>
          <w:trHeight w:val="259"/>
        </w:trPr>
        <w:tc>
          <w:tcPr>
            <w:tcW w:w="2535" w:type="dxa"/>
          </w:tcPr>
          <w:p w14:paraId="18941E0D" w14:textId="77777777" w:rsidR="00925504" w:rsidRPr="006B5775" w:rsidRDefault="00925504" w:rsidP="00F036DF">
            <w:pPr>
              <w:pStyle w:val="BodyTextIndent"/>
              <w:ind w:left="0"/>
              <w:jc w:val="both"/>
              <w:rPr>
                <w:rFonts w:ascii="Arial" w:hAnsi="Arial" w:cs="Arial"/>
              </w:rPr>
            </w:pPr>
          </w:p>
        </w:tc>
        <w:tc>
          <w:tcPr>
            <w:tcW w:w="5686" w:type="dxa"/>
            <w:tcBorders>
              <w:top w:val="single" w:sz="4" w:space="0" w:color="auto"/>
            </w:tcBorders>
          </w:tcPr>
          <w:p w14:paraId="05518E73" w14:textId="77777777" w:rsidR="00925504" w:rsidRPr="006B5775" w:rsidRDefault="00925504" w:rsidP="00F036DF">
            <w:pPr>
              <w:pStyle w:val="BodyTextIndent"/>
              <w:ind w:left="0"/>
              <w:jc w:val="both"/>
              <w:rPr>
                <w:rFonts w:ascii="Arial" w:hAnsi="Arial" w:cs="Arial"/>
              </w:rPr>
            </w:pPr>
          </w:p>
        </w:tc>
      </w:tr>
      <w:tr w:rsidR="00925504" w:rsidRPr="006B5775" w14:paraId="76098667" w14:textId="77777777" w:rsidTr="00727E09">
        <w:trPr>
          <w:trHeight w:val="532"/>
        </w:trPr>
        <w:tc>
          <w:tcPr>
            <w:tcW w:w="2535" w:type="dxa"/>
          </w:tcPr>
          <w:p w14:paraId="3CAAB0A3" w14:textId="77777777" w:rsidR="00925504" w:rsidRPr="006B5775" w:rsidRDefault="00925504" w:rsidP="00F036DF">
            <w:pPr>
              <w:pStyle w:val="BodyTextIndent"/>
              <w:ind w:left="0"/>
              <w:rPr>
                <w:rFonts w:ascii="Arial" w:hAnsi="Arial" w:cs="Arial"/>
              </w:rPr>
            </w:pPr>
            <w:r w:rsidRPr="006B5775">
              <w:rPr>
                <w:rFonts w:ascii="Arial" w:hAnsi="Arial" w:cs="Arial"/>
              </w:rPr>
              <w:t>Position in Organisation</w:t>
            </w:r>
          </w:p>
        </w:tc>
        <w:tc>
          <w:tcPr>
            <w:tcW w:w="5686" w:type="dxa"/>
            <w:tcBorders>
              <w:bottom w:val="single" w:sz="4" w:space="0" w:color="auto"/>
            </w:tcBorders>
          </w:tcPr>
          <w:p w14:paraId="7B4736AD" w14:textId="77777777" w:rsidR="00925504" w:rsidRPr="006B5775" w:rsidRDefault="00925504" w:rsidP="00F036DF">
            <w:pPr>
              <w:pStyle w:val="BodyTextIndent"/>
              <w:ind w:left="0"/>
              <w:jc w:val="both"/>
              <w:rPr>
                <w:rFonts w:ascii="Arial" w:hAnsi="Arial" w:cs="Arial"/>
              </w:rPr>
            </w:pPr>
          </w:p>
        </w:tc>
      </w:tr>
      <w:tr w:rsidR="00925504" w:rsidRPr="006B5775" w14:paraId="7283F80B" w14:textId="77777777" w:rsidTr="00727E09">
        <w:trPr>
          <w:trHeight w:val="259"/>
        </w:trPr>
        <w:tc>
          <w:tcPr>
            <w:tcW w:w="2535" w:type="dxa"/>
          </w:tcPr>
          <w:p w14:paraId="66760B7C" w14:textId="77777777" w:rsidR="00925504" w:rsidRPr="006B5775" w:rsidRDefault="00925504" w:rsidP="00F036DF">
            <w:pPr>
              <w:pStyle w:val="BodyTextIndent"/>
              <w:ind w:left="0"/>
              <w:jc w:val="both"/>
              <w:rPr>
                <w:rFonts w:ascii="Arial" w:hAnsi="Arial" w:cs="Arial"/>
              </w:rPr>
            </w:pPr>
          </w:p>
        </w:tc>
        <w:tc>
          <w:tcPr>
            <w:tcW w:w="5686" w:type="dxa"/>
            <w:tcBorders>
              <w:top w:val="single" w:sz="4" w:space="0" w:color="auto"/>
            </w:tcBorders>
          </w:tcPr>
          <w:p w14:paraId="59A38DCE" w14:textId="77777777" w:rsidR="00925504" w:rsidRPr="006B5775" w:rsidRDefault="00925504" w:rsidP="00F036DF">
            <w:pPr>
              <w:pStyle w:val="BodyTextIndent"/>
              <w:ind w:left="0"/>
              <w:jc w:val="both"/>
              <w:rPr>
                <w:rFonts w:ascii="Arial" w:hAnsi="Arial" w:cs="Arial"/>
              </w:rPr>
            </w:pPr>
          </w:p>
        </w:tc>
      </w:tr>
      <w:tr w:rsidR="00925504" w:rsidRPr="006B5775" w14:paraId="0D809D17" w14:textId="77777777" w:rsidTr="00727E09">
        <w:trPr>
          <w:trHeight w:val="273"/>
        </w:trPr>
        <w:tc>
          <w:tcPr>
            <w:tcW w:w="2535" w:type="dxa"/>
          </w:tcPr>
          <w:p w14:paraId="4BCFA087" w14:textId="77777777" w:rsidR="00925504" w:rsidRPr="006B5775" w:rsidRDefault="00925504" w:rsidP="00F036DF">
            <w:pPr>
              <w:pStyle w:val="BodyTextIndent"/>
              <w:ind w:left="0"/>
              <w:jc w:val="both"/>
              <w:rPr>
                <w:rFonts w:ascii="Arial" w:hAnsi="Arial" w:cs="Arial"/>
              </w:rPr>
            </w:pPr>
          </w:p>
        </w:tc>
        <w:tc>
          <w:tcPr>
            <w:tcW w:w="5686" w:type="dxa"/>
          </w:tcPr>
          <w:p w14:paraId="774E2F7C" w14:textId="77777777" w:rsidR="00925504" w:rsidRPr="006B5775" w:rsidRDefault="00925504" w:rsidP="00F036DF">
            <w:pPr>
              <w:pStyle w:val="BodyTextIndent"/>
              <w:ind w:left="0"/>
              <w:jc w:val="both"/>
              <w:rPr>
                <w:rFonts w:ascii="Arial" w:hAnsi="Arial" w:cs="Arial"/>
              </w:rPr>
            </w:pPr>
          </w:p>
        </w:tc>
      </w:tr>
      <w:tr w:rsidR="00925504" w:rsidRPr="006B5775" w14:paraId="3B04AA6B" w14:textId="77777777" w:rsidTr="00727E09">
        <w:trPr>
          <w:trHeight w:val="259"/>
        </w:trPr>
        <w:tc>
          <w:tcPr>
            <w:tcW w:w="2535" w:type="dxa"/>
          </w:tcPr>
          <w:p w14:paraId="1A172458" w14:textId="77777777" w:rsidR="00925504" w:rsidRPr="006B5775" w:rsidRDefault="00925504" w:rsidP="00F036DF">
            <w:pPr>
              <w:pStyle w:val="BodyTextIndent"/>
              <w:ind w:left="0"/>
              <w:jc w:val="both"/>
              <w:rPr>
                <w:rFonts w:ascii="Arial" w:hAnsi="Arial" w:cs="Arial"/>
              </w:rPr>
            </w:pPr>
            <w:r w:rsidRPr="006B5775">
              <w:rPr>
                <w:rFonts w:ascii="Arial" w:hAnsi="Arial" w:cs="Arial"/>
              </w:rPr>
              <w:t xml:space="preserve">Name </w:t>
            </w:r>
          </w:p>
        </w:tc>
        <w:tc>
          <w:tcPr>
            <w:tcW w:w="5686" w:type="dxa"/>
            <w:tcBorders>
              <w:bottom w:val="single" w:sz="4" w:space="0" w:color="auto"/>
            </w:tcBorders>
          </w:tcPr>
          <w:p w14:paraId="04DA0529" w14:textId="77777777" w:rsidR="00925504" w:rsidRPr="006B5775" w:rsidRDefault="00925504" w:rsidP="00F036DF">
            <w:pPr>
              <w:pStyle w:val="BodyTextIndent"/>
              <w:ind w:left="0"/>
              <w:jc w:val="both"/>
              <w:rPr>
                <w:rFonts w:ascii="Arial" w:hAnsi="Arial" w:cs="Arial"/>
              </w:rPr>
            </w:pPr>
          </w:p>
        </w:tc>
      </w:tr>
      <w:tr w:rsidR="00925504" w:rsidRPr="006B5775" w14:paraId="5D10254B" w14:textId="77777777" w:rsidTr="00727E09">
        <w:trPr>
          <w:trHeight w:val="259"/>
        </w:trPr>
        <w:tc>
          <w:tcPr>
            <w:tcW w:w="2535" w:type="dxa"/>
          </w:tcPr>
          <w:p w14:paraId="3D0AB160" w14:textId="77777777" w:rsidR="00925504" w:rsidRPr="006B5775" w:rsidRDefault="00925504" w:rsidP="00F036DF">
            <w:pPr>
              <w:pStyle w:val="BodyTextIndent"/>
              <w:ind w:left="0"/>
              <w:jc w:val="both"/>
              <w:rPr>
                <w:rFonts w:ascii="Arial" w:hAnsi="Arial" w:cs="Arial"/>
              </w:rPr>
            </w:pPr>
          </w:p>
        </w:tc>
        <w:tc>
          <w:tcPr>
            <w:tcW w:w="5686" w:type="dxa"/>
            <w:tcBorders>
              <w:top w:val="single" w:sz="4" w:space="0" w:color="auto"/>
            </w:tcBorders>
          </w:tcPr>
          <w:p w14:paraId="5E4375EE" w14:textId="77777777" w:rsidR="00925504" w:rsidRPr="006B5775" w:rsidRDefault="00925504" w:rsidP="00F036DF">
            <w:pPr>
              <w:pStyle w:val="BodyTextIndent"/>
              <w:ind w:left="0"/>
              <w:jc w:val="both"/>
              <w:rPr>
                <w:rFonts w:ascii="Arial" w:hAnsi="Arial" w:cs="Arial"/>
              </w:rPr>
            </w:pPr>
          </w:p>
        </w:tc>
      </w:tr>
      <w:tr w:rsidR="00925504" w:rsidRPr="006B5775" w14:paraId="266244B0" w14:textId="77777777" w:rsidTr="00727E09">
        <w:trPr>
          <w:trHeight w:val="532"/>
        </w:trPr>
        <w:tc>
          <w:tcPr>
            <w:tcW w:w="2535" w:type="dxa"/>
          </w:tcPr>
          <w:p w14:paraId="4F73956C" w14:textId="77777777" w:rsidR="00925504" w:rsidRPr="006B5775" w:rsidRDefault="00925504" w:rsidP="00F036DF">
            <w:pPr>
              <w:pStyle w:val="BodyTextIndent"/>
              <w:ind w:left="0"/>
              <w:rPr>
                <w:rFonts w:ascii="Arial" w:hAnsi="Arial" w:cs="Arial"/>
              </w:rPr>
            </w:pPr>
            <w:r w:rsidRPr="006B5775">
              <w:rPr>
                <w:rFonts w:ascii="Arial" w:hAnsi="Arial" w:cs="Arial"/>
              </w:rPr>
              <w:t>Position in Organisation</w:t>
            </w:r>
          </w:p>
        </w:tc>
        <w:tc>
          <w:tcPr>
            <w:tcW w:w="5686" w:type="dxa"/>
            <w:tcBorders>
              <w:bottom w:val="single" w:sz="4" w:space="0" w:color="auto"/>
            </w:tcBorders>
          </w:tcPr>
          <w:p w14:paraId="20382EA5" w14:textId="77777777" w:rsidR="00925504" w:rsidRPr="006B5775" w:rsidRDefault="00925504" w:rsidP="00F036DF">
            <w:pPr>
              <w:pStyle w:val="BodyTextIndent"/>
              <w:ind w:left="0"/>
              <w:jc w:val="both"/>
              <w:rPr>
                <w:rFonts w:ascii="Arial" w:hAnsi="Arial" w:cs="Arial"/>
              </w:rPr>
            </w:pPr>
          </w:p>
        </w:tc>
      </w:tr>
      <w:tr w:rsidR="00925504" w:rsidRPr="006B5775" w14:paraId="2F4F9EB8" w14:textId="77777777" w:rsidTr="00727E09">
        <w:trPr>
          <w:trHeight w:val="259"/>
        </w:trPr>
        <w:tc>
          <w:tcPr>
            <w:tcW w:w="2535" w:type="dxa"/>
          </w:tcPr>
          <w:p w14:paraId="22F1D820" w14:textId="77777777" w:rsidR="00925504" w:rsidRPr="006B5775" w:rsidRDefault="00925504" w:rsidP="00F036DF">
            <w:pPr>
              <w:pStyle w:val="BodyTextIndent"/>
              <w:ind w:left="0"/>
              <w:jc w:val="both"/>
              <w:rPr>
                <w:rFonts w:ascii="Arial" w:hAnsi="Arial" w:cs="Arial"/>
              </w:rPr>
            </w:pPr>
          </w:p>
        </w:tc>
        <w:tc>
          <w:tcPr>
            <w:tcW w:w="5686" w:type="dxa"/>
          </w:tcPr>
          <w:p w14:paraId="32FD0257" w14:textId="77777777" w:rsidR="00925504" w:rsidRPr="006B5775" w:rsidRDefault="00925504" w:rsidP="00F036DF">
            <w:pPr>
              <w:pStyle w:val="BodyTextIndent"/>
              <w:ind w:left="0"/>
              <w:jc w:val="both"/>
              <w:rPr>
                <w:rFonts w:ascii="Arial" w:hAnsi="Arial" w:cs="Arial"/>
              </w:rPr>
            </w:pPr>
          </w:p>
        </w:tc>
      </w:tr>
      <w:bookmarkEnd w:id="5"/>
      <w:bookmarkEnd w:id="6"/>
    </w:tbl>
    <w:p w14:paraId="1C88CDE4" w14:textId="77777777" w:rsidR="00925504" w:rsidRPr="006B5775" w:rsidRDefault="00925504" w:rsidP="00727E09">
      <w:pPr>
        <w:pStyle w:val="BodyTextIndent"/>
        <w:ind w:left="0"/>
        <w:jc w:val="both"/>
        <w:rPr>
          <w:rFonts w:ascii="Arial" w:hAnsi="Arial" w:cs="Arial"/>
        </w:rPr>
      </w:pPr>
    </w:p>
    <w:sectPr w:rsidR="00925504" w:rsidRPr="006B5775" w:rsidSect="00DA5CE1">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8C173" w14:textId="77777777" w:rsidR="00AF30A1" w:rsidRDefault="00AF30A1">
      <w:r>
        <w:separator/>
      </w:r>
    </w:p>
  </w:endnote>
  <w:endnote w:type="continuationSeparator" w:id="0">
    <w:p w14:paraId="2A78796C" w14:textId="77777777" w:rsidR="00AF30A1" w:rsidRDefault="00AF3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22244" w14:textId="77777777" w:rsidR="00B959A6" w:rsidRDefault="00B95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412219"/>
      <w:docPartObj>
        <w:docPartGallery w:val="Page Numbers (Bottom of Page)"/>
        <w:docPartUnique/>
      </w:docPartObj>
    </w:sdtPr>
    <w:sdtEndPr/>
    <w:sdtContent>
      <w:p w14:paraId="5B92C441" w14:textId="77777777" w:rsidR="00CD5FE8" w:rsidRDefault="001F00F7">
        <w:pPr>
          <w:pStyle w:val="Footer"/>
          <w:jc w:val="center"/>
        </w:pPr>
        <w:r>
          <w:fldChar w:fldCharType="begin"/>
        </w:r>
        <w:r>
          <w:instrText xml:space="preserve"> PAGE   \* MERGEFORMAT </w:instrText>
        </w:r>
        <w:r>
          <w:fldChar w:fldCharType="separate"/>
        </w:r>
        <w:r w:rsidR="00F113E0">
          <w:rPr>
            <w:noProof/>
          </w:rPr>
          <w:t>8</w:t>
        </w:r>
        <w:r>
          <w:rPr>
            <w:noProof/>
          </w:rPr>
          <w:fldChar w:fldCharType="end"/>
        </w:r>
      </w:p>
    </w:sdtContent>
  </w:sdt>
  <w:p w14:paraId="287FD98A" w14:textId="77777777" w:rsidR="00CD5FE8" w:rsidRDefault="00CD5F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33DC7" w14:textId="77777777" w:rsidR="00B959A6" w:rsidRDefault="00B95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3B246" w14:textId="77777777" w:rsidR="00AF30A1" w:rsidRDefault="00AF30A1">
      <w:r>
        <w:separator/>
      </w:r>
    </w:p>
  </w:footnote>
  <w:footnote w:type="continuationSeparator" w:id="0">
    <w:p w14:paraId="65F6E0F4" w14:textId="77777777" w:rsidR="00AF30A1" w:rsidRDefault="00AF3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F9138" w14:textId="77777777" w:rsidR="00B959A6" w:rsidRDefault="00B95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58D5" w14:textId="77777777" w:rsidR="00CD5FE8" w:rsidRDefault="00CD5F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1B267" w14:textId="77777777" w:rsidR="00B959A6" w:rsidRDefault="00B95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B3352"/>
    <w:multiLevelType w:val="hybridMultilevel"/>
    <w:tmpl w:val="A3EAE076"/>
    <w:lvl w:ilvl="0" w:tplc="69D0BD52">
      <w:start w:val="1"/>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2C66BA"/>
    <w:multiLevelType w:val="hybridMultilevel"/>
    <w:tmpl w:val="AAAC07B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7898D77A">
      <w:start w:val="1"/>
      <w:numFmt w:val="lowerRoman"/>
      <w:lvlText w:val="%3."/>
      <w:lvlJc w:val="right"/>
      <w:pPr>
        <w:tabs>
          <w:tab w:val="num" w:pos="2340"/>
        </w:tabs>
        <w:ind w:left="2340" w:hanging="360"/>
      </w:pPr>
      <w:rPr>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572BE2"/>
    <w:multiLevelType w:val="hybridMultilevel"/>
    <w:tmpl w:val="A96C200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BF7EE958">
      <w:start w:val="1"/>
      <w:numFmt w:val="lowerRoman"/>
      <w:lvlText w:val="%3."/>
      <w:lvlJc w:val="right"/>
      <w:pPr>
        <w:ind w:left="2160" w:hanging="18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8151F3"/>
    <w:multiLevelType w:val="hybridMultilevel"/>
    <w:tmpl w:val="2B3C111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B5366B"/>
    <w:multiLevelType w:val="multilevel"/>
    <w:tmpl w:val="AAAC07B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340"/>
        </w:tabs>
        <w:ind w:left="2340" w:hanging="360"/>
      </w:pPr>
      <w:rPr>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0B45DC1"/>
    <w:multiLevelType w:val="hybridMultilevel"/>
    <w:tmpl w:val="0ADE4F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E64611"/>
    <w:multiLevelType w:val="hybridMultilevel"/>
    <w:tmpl w:val="FC9804B0"/>
    <w:lvl w:ilvl="0" w:tplc="04090017">
      <w:start w:val="1"/>
      <w:numFmt w:val="lowerLetter"/>
      <w:lvlText w:val="%1)"/>
      <w:lvlJc w:val="left"/>
      <w:pPr>
        <w:tabs>
          <w:tab w:val="num" w:pos="720"/>
        </w:tabs>
        <w:ind w:left="720" w:hanging="360"/>
      </w:pPr>
    </w:lvl>
    <w:lvl w:ilvl="1" w:tplc="595EE482">
      <w:start w:val="6"/>
      <w:numFmt w:val="bullet"/>
      <w:lvlText w:val=""/>
      <w:lvlJc w:val="left"/>
      <w:pPr>
        <w:tabs>
          <w:tab w:val="num" w:pos="1440"/>
        </w:tabs>
        <w:ind w:left="1440" w:hanging="360"/>
      </w:pPr>
      <w:rPr>
        <w:rFonts w:ascii="Wingdings" w:eastAsia="Times New Roman" w:hAnsi="Wingdings"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452CA5"/>
    <w:multiLevelType w:val="hybridMultilevel"/>
    <w:tmpl w:val="F9BAD61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640556"/>
    <w:multiLevelType w:val="hybridMultilevel"/>
    <w:tmpl w:val="B2889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291359"/>
    <w:multiLevelType w:val="hybridMultilevel"/>
    <w:tmpl w:val="C442B564"/>
    <w:lvl w:ilvl="0" w:tplc="89283EF0">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D156AA"/>
    <w:multiLevelType w:val="hybridMultilevel"/>
    <w:tmpl w:val="DC8685F2"/>
    <w:lvl w:ilvl="0" w:tplc="33383DE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7"/>
  </w:num>
  <w:num w:numId="5">
    <w:abstractNumId w:val="0"/>
  </w:num>
  <w:num w:numId="6">
    <w:abstractNumId w:val="4"/>
  </w:num>
  <w:num w:numId="7">
    <w:abstractNumId w:val="8"/>
  </w:num>
  <w:num w:numId="8">
    <w:abstractNumId w:val="5"/>
  </w:num>
  <w:num w:numId="9">
    <w:abstractNumId w:val="2"/>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9F8"/>
    <w:rsid w:val="0002041D"/>
    <w:rsid w:val="00047CB6"/>
    <w:rsid w:val="000769BF"/>
    <w:rsid w:val="00084210"/>
    <w:rsid w:val="00095F13"/>
    <w:rsid w:val="000E4558"/>
    <w:rsid w:val="00123474"/>
    <w:rsid w:val="0015266D"/>
    <w:rsid w:val="00164A06"/>
    <w:rsid w:val="00184AB8"/>
    <w:rsid w:val="001903D5"/>
    <w:rsid w:val="001910C0"/>
    <w:rsid w:val="001B3E96"/>
    <w:rsid w:val="001E0A47"/>
    <w:rsid w:val="001F00F7"/>
    <w:rsid w:val="001F4DD0"/>
    <w:rsid w:val="001F6FD2"/>
    <w:rsid w:val="002323BB"/>
    <w:rsid w:val="00270074"/>
    <w:rsid w:val="002A50FD"/>
    <w:rsid w:val="002D6382"/>
    <w:rsid w:val="002E7AF4"/>
    <w:rsid w:val="003564E3"/>
    <w:rsid w:val="00373E11"/>
    <w:rsid w:val="003D5EB1"/>
    <w:rsid w:val="003E2876"/>
    <w:rsid w:val="003E4AFE"/>
    <w:rsid w:val="00402206"/>
    <w:rsid w:val="00404DAA"/>
    <w:rsid w:val="0047740D"/>
    <w:rsid w:val="004935A4"/>
    <w:rsid w:val="00535B2D"/>
    <w:rsid w:val="0056286E"/>
    <w:rsid w:val="00586F8A"/>
    <w:rsid w:val="005A5E8D"/>
    <w:rsid w:val="005C4C9B"/>
    <w:rsid w:val="005E5D59"/>
    <w:rsid w:val="006265D5"/>
    <w:rsid w:val="00727E09"/>
    <w:rsid w:val="00733F26"/>
    <w:rsid w:val="007429F8"/>
    <w:rsid w:val="0075210D"/>
    <w:rsid w:val="007559C7"/>
    <w:rsid w:val="00772312"/>
    <w:rsid w:val="007724DD"/>
    <w:rsid w:val="007A16FC"/>
    <w:rsid w:val="007C5DCB"/>
    <w:rsid w:val="007C6B6C"/>
    <w:rsid w:val="00856700"/>
    <w:rsid w:val="00860D70"/>
    <w:rsid w:val="00867973"/>
    <w:rsid w:val="00876FC9"/>
    <w:rsid w:val="008A3C31"/>
    <w:rsid w:val="008A4D4D"/>
    <w:rsid w:val="00903CB4"/>
    <w:rsid w:val="00925504"/>
    <w:rsid w:val="009D36C9"/>
    <w:rsid w:val="009D6E75"/>
    <w:rsid w:val="00A02E15"/>
    <w:rsid w:val="00A456FE"/>
    <w:rsid w:val="00A51068"/>
    <w:rsid w:val="00A702CC"/>
    <w:rsid w:val="00AA634C"/>
    <w:rsid w:val="00AC1BC2"/>
    <w:rsid w:val="00AF30A1"/>
    <w:rsid w:val="00B02166"/>
    <w:rsid w:val="00B22D5C"/>
    <w:rsid w:val="00B4053E"/>
    <w:rsid w:val="00B55E14"/>
    <w:rsid w:val="00B959A6"/>
    <w:rsid w:val="00C7309F"/>
    <w:rsid w:val="00C81ED0"/>
    <w:rsid w:val="00C84044"/>
    <w:rsid w:val="00CA651D"/>
    <w:rsid w:val="00CD5FE8"/>
    <w:rsid w:val="00D156A8"/>
    <w:rsid w:val="00D42E69"/>
    <w:rsid w:val="00D717F3"/>
    <w:rsid w:val="00D76114"/>
    <w:rsid w:val="00DA5CE1"/>
    <w:rsid w:val="00DC18C9"/>
    <w:rsid w:val="00DC1C8C"/>
    <w:rsid w:val="00DE01F5"/>
    <w:rsid w:val="00E21A50"/>
    <w:rsid w:val="00E70291"/>
    <w:rsid w:val="00E707C2"/>
    <w:rsid w:val="00E81485"/>
    <w:rsid w:val="00F036DF"/>
    <w:rsid w:val="00F113E0"/>
    <w:rsid w:val="00F32D18"/>
    <w:rsid w:val="00F3550A"/>
    <w:rsid w:val="00F624CF"/>
    <w:rsid w:val="00F65F2A"/>
    <w:rsid w:val="00F760F3"/>
    <w:rsid w:val="00F84B52"/>
    <w:rsid w:val="00FC2774"/>
    <w:rsid w:val="00FC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912D2BD"/>
  <w15:docId w15:val="{87240E36-F8C5-4330-9F89-B0E4DA5F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50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CE1"/>
    <w:pPr>
      <w:tabs>
        <w:tab w:val="center" w:pos="4153"/>
        <w:tab w:val="right" w:pos="8306"/>
      </w:tabs>
    </w:pPr>
  </w:style>
  <w:style w:type="paragraph" w:styleId="Footer">
    <w:name w:val="footer"/>
    <w:basedOn w:val="Normal"/>
    <w:link w:val="FooterChar"/>
    <w:uiPriority w:val="99"/>
    <w:rsid w:val="00DA5CE1"/>
    <w:pPr>
      <w:tabs>
        <w:tab w:val="center" w:pos="4153"/>
        <w:tab w:val="right" w:pos="8306"/>
      </w:tabs>
    </w:pPr>
  </w:style>
  <w:style w:type="paragraph" w:styleId="BalloonText">
    <w:name w:val="Balloon Text"/>
    <w:basedOn w:val="Normal"/>
    <w:link w:val="BalloonTextChar"/>
    <w:uiPriority w:val="99"/>
    <w:semiHidden/>
    <w:unhideWhenUsed/>
    <w:rsid w:val="00C7309F"/>
    <w:rPr>
      <w:rFonts w:ascii="Tahoma" w:hAnsi="Tahoma" w:cs="Tahoma"/>
      <w:sz w:val="16"/>
      <w:szCs w:val="16"/>
    </w:rPr>
  </w:style>
  <w:style w:type="character" w:customStyle="1" w:styleId="BalloonTextChar">
    <w:name w:val="Balloon Text Char"/>
    <w:basedOn w:val="DefaultParagraphFont"/>
    <w:link w:val="BalloonText"/>
    <w:uiPriority w:val="99"/>
    <w:semiHidden/>
    <w:rsid w:val="00C7309F"/>
    <w:rPr>
      <w:rFonts w:ascii="Tahoma" w:hAnsi="Tahoma" w:cs="Tahoma"/>
      <w:sz w:val="16"/>
      <w:szCs w:val="16"/>
      <w:lang w:eastAsia="en-US"/>
    </w:rPr>
  </w:style>
  <w:style w:type="character" w:styleId="Hyperlink">
    <w:name w:val="Hyperlink"/>
    <w:basedOn w:val="DefaultParagraphFont"/>
    <w:semiHidden/>
    <w:rsid w:val="00925504"/>
    <w:rPr>
      <w:color w:val="0000FF"/>
      <w:u w:val="single"/>
    </w:rPr>
  </w:style>
  <w:style w:type="paragraph" w:styleId="BodyTextIndent">
    <w:name w:val="Body Text Indent"/>
    <w:basedOn w:val="Normal"/>
    <w:link w:val="BodyTextIndentChar"/>
    <w:semiHidden/>
    <w:rsid w:val="00925504"/>
    <w:pPr>
      <w:tabs>
        <w:tab w:val="left" w:pos="360"/>
      </w:tabs>
      <w:ind w:left="2340"/>
    </w:pPr>
  </w:style>
  <w:style w:type="character" w:customStyle="1" w:styleId="BodyTextIndentChar">
    <w:name w:val="Body Text Indent Char"/>
    <w:basedOn w:val="DefaultParagraphFont"/>
    <w:link w:val="BodyTextIndent"/>
    <w:semiHidden/>
    <w:rsid w:val="00925504"/>
    <w:rPr>
      <w:sz w:val="24"/>
      <w:szCs w:val="24"/>
      <w:lang w:eastAsia="en-US"/>
    </w:rPr>
  </w:style>
  <w:style w:type="paragraph" w:styleId="ListParagraph">
    <w:name w:val="List Paragraph"/>
    <w:basedOn w:val="Normal"/>
    <w:uiPriority w:val="34"/>
    <w:qFormat/>
    <w:rsid w:val="00925504"/>
    <w:pPr>
      <w:ind w:left="720"/>
    </w:pPr>
  </w:style>
  <w:style w:type="character" w:customStyle="1" w:styleId="FooterChar">
    <w:name w:val="Footer Char"/>
    <w:basedOn w:val="DefaultParagraphFont"/>
    <w:link w:val="Footer"/>
    <w:uiPriority w:val="99"/>
    <w:rsid w:val="00925504"/>
    <w:rPr>
      <w:sz w:val="24"/>
      <w:szCs w:val="24"/>
      <w:lang w:eastAsia="en-US"/>
    </w:rPr>
  </w:style>
  <w:style w:type="table" w:styleId="TableGrid">
    <w:name w:val="Table Grid"/>
    <w:basedOn w:val="TableNormal"/>
    <w:uiPriority w:val="59"/>
    <w:rsid w:val="00AC1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dcout.gov.au/ecourt/%20esearc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fedcourt.gov.au/ecourt_esearch_slide.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dcourt.gov.au/ecourt_esearch_slide.html" TargetMode="External"/><Relationship Id="rId5" Type="http://schemas.openxmlformats.org/officeDocument/2006/relationships/numbering" Target="numbering.xml"/><Relationship Id="rId15" Type="http://schemas.openxmlformats.org/officeDocument/2006/relationships/hyperlink" Target="http://www.sro.wa.gov.au/collection/aboriginalrecords.as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ro.wa.gov.au/collection/aboriginalrecords.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1511900982A249A70FE8B187BDD1DD" ma:contentTypeVersion="9" ma:contentTypeDescription="Create a new document." ma:contentTypeScope="" ma:versionID="7c8c45d3cebce19ce82865d9207dd6a7">
  <xsd:schema xmlns:xsd="http://www.w3.org/2001/XMLSchema" xmlns:xs="http://www.w3.org/2001/XMLSchema" xmlns:p="http://schemas.microsoft.com/office/2006/metadata/properties" xmlns:ns2="65828862-ae87-457f-b884-efeaea2d65b5" xmlns:ns3="bc072e10-870d-460a-9f37-b3eac4f10863" targetNamespace="http://schemas.microsoft.com/office/2006/metadata/properties" ma:root="true" ma:fieldsID="9a55826df581af488df08a8fcde6fef0" ns2:_="" ns3:_="">
    <xsd:import namespace="65828862-ae87-457f-b884-efeaea2d65b5"/>
    <xsd:import namespace="bc072e10-870d-460a-9f37-b3eac4f108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28862-ae87-457f-b884-efeaea2d65b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072e10-870d-460a-9f37-b3eac4f1086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9AFFD-FADD-492C-91B0-FFC99C2ECC18}">
  <ds:schemaRefs>
    <ds:schemaRef ds:uri="http://schemas.microsoft.com/sharepoint/v3/contenttype/forms"/>
  </ds:schemaRefs>
</ds:datastoreItem>
</file>

<file path=customXml/itemProps2.xml><?xml version="1.0" encoding="utf-8"?>
<ds:datastoreItem xmlns:ds="http://schemas.openxmlformats.org/officeDocument/2006/customXml" ds:itemID="{3197B3FD-0DBA-48CA-BBAF-EC9BB27FF6E7}">
  <ds:schemaRefs>
    <ds:schemaRef ds:uri="65828862-ae87-457f-b884-efeaea2d65b5"/>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c072e10-870d-460a-9f37-b3eac4f10863"/>
    <ds:schemaRef ds:uri="http://www.w3.org/XML/1998/namespace"/>
    <ds:schemaRef ds:uri="http://purl.org/dc/dcmitype/"/>
  </ds:schemaRefs>
</ds:datastoreItem>
</file>

<file path=customXml/itemProps3.xml><?xml version="1.0" encoding="utf-8"?>
<ds:datastoreItem xmlns:ds="http://schemas.openxmlformats.org/officeDocument/2006/customXml" ds:itemID="{DE4260D7-8CB2-4720-AF77-617B730A5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28862-ae87-457f-b884-efeaea2d65b5"/>
    <ds:schemaRef ds:uri="bc072e10-870d-460a-9f37-b3eac4f10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7E67BA-1D9D-4439-BE43-2421B313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2476</Words>
  <Characters>14308</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Native Title Access Policy 2014</vt:lpstr>
    </vt:vector>
  </TitlesOfParts>
  <Company>Department of Indigenous Affairs</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Title Access Policy 2014</dc:title>
  <dc:subject/>
  <dc:creator>sim</dc:creator>
  <cp:keywords/>
  <dc:description/>
  <cp:lastModifiedBy>Geoffrey White</cp:lastModifiedBy>
  <cp:revision>2</cp:revision>
  <cp:lastPrinted>2012-07-10T03:44:00Z</cp:lastPrinted>
  <dcterms:created xsi:type="dcterms:W3CDTF">2019-05-14T03:16:00Z</dcterms:created>
  <dcterms:modified xsi:type="dcterms:W3CDTF">2019-05-14T03:16:00Z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0x010100B91511900982A249A70FE8B187BDD1DD</vt:lpwstr>
  </property>
</Properties>
</file>